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142DE" w:rsidR="00F839E8" w:rsidP="7B18DF8B" w:rsidRDefault="00F839E8" w14:paraId="2B4607D4" w14:textId="023DCEC0">
      <w:pPr>
        <w:pStyle w:val="Standard"/>
        <w:spacing w:before="240" w:after="240"/>
        <w:ind w:right="630"/>
        <w:rPr>
          <w:rFonts w:ascii="Calibri" w:hAnsi="Calibri" w:cs="Calibri" w:asciiTheme="minorAscii" w:hAnsiTheme="minorAscii" w:cstheme="minorAscii"/>
          <w:b w:val="1"/>
          <w:bCs w:val="1"/>
          <w:sz w:val="36"/>
          <w:szCs w:val="36"/>
        </w:rPr>
      </w:pPr>
    </w:p>
    <w:p w:rsidRPr="00D142DE" w:rsidR="003724DC" w:rsidP="00134DFE" w:rsidRDefault="003724DC" w14:paraId="7E392DAA" w14:textId="77777777">
      <w:pPr>
        <w:spacing w:before="240" w:after="240"/>
        <w:jc w:val="center"/>
        <w:rPr>
          <w:rFonts w:asciiTheme="minorHAnsi" w:hAnsiTheme="minorHAnsi" w:cstheme="minorHAnsi"/>
          <w:b/>
          <w:bCs/>
          <w:sz w:val="36"/>
          <w:szCs w:val="36"/>
        </w:rPr>
      </w:pPr>
    </w:p>
    <w:p w:rsidRPr="00D142DE" w:rsidR="00F839E8" w:rsidP="00073E07" w:rsidRDefault="00D142DE" w14:paraId="6FC6ED0B" w14:textId="20082A8F">
      <w:pPr>
        <w:spacing w:before="240" w:after="240"/>
        <w:jc w:val="center"/>
        <w:rPr>
          <w:rFonts w:asciiTheme="minorHAnsi" w:hAnsiTheme="minorHAnsi" w:cstheme="minorHAnsi"/>
          <w:b/>
          <w:bCs/>
          <w:sz w:val="44"/>
          <w:szCs w:val="44"/>
        </w:rPr>
      </w:pPr>
      <w:r w:rsidRPr="00D142DE">
        <w:rPr>
          <w:rFonts w:asciiTheme="minorHAnsi" w:hAnsiTheme="minorHAnsi" w:cstheme="minorHAnsi"/>
          <w:b/>
          <w:bCs/>
          <w:sz w:val="44"/>
          <w:szCs w:val="44"/>
        </w:rPr>
        <w:t>Textv</w:t>
      </w:r>
      <w:r w:rsidRPr="00D142DE" w:rsidR="005F1BF6">
        <w:rPr>
          <w:rFonts w:asciiTheme="minorHAnsi" w:hAnsiTheme="minorHAnsi" w:cstheme="minorHAnsi"/>
          <w:b/>
          <w:bCs/>
          <w:sz w:val="44"/>
          <w:szCs w:val="44"/>
        </w:rPr>
        <w:t>orlage Datenschutz</w:t>
      </w:r>
    </w:p>
    <w:p w:rsidRPr="00863EC2" w:rsidR="00346DC6" w:rsidP="0B409172" w:rsidRDefault="00863EC2" w14:paraId="363910E4" w14:textId="77A5F5B2">
      <w:pPr>
        <w:spacing w:before="240" w:after="240"/>
        <w:ind w:right="-40"/>
        <w:jc w:val="center"/>
        <w:rPr>
          <w:rFonts w:ascii="Calibri" w:hAnsi="Calibri" w:cs="Calibri" w:asciiTheme="minorAscii" w:hAnsiTheme="minorAscii" w:cstheme="minorAscii"/>
          <w:sz w:val="24"/>
          <w:szCs w:val="24"/>
        </w:rPr>
      </w:pPr>
      <w:bookmarkStart w:name="OLE_LINK39" w:id="0"/>
      <w:bookmarkStart w:name="OLE_LINK40" w:id="1"/>
      <w:r w:rsidRPr="0B409172" w:rsidR="00863EC2">
        <w:rPr>
          <w:rFonts w:ascii="Calibri" w:hAnsi="Calibri" w:cs="Calibri" w:asciiTheme="minorAscii" w:hAnsiTheme="minorAscii" w:cstheme="minorAscii"/>
          <w:sz w:val="24"/>
          <w:szCs w:val="24"/>
        </w:rPr>
        <w:t>Version 1.</w:t>
      </w:r>
      <w:r w:rsidRPr="0B409172" w:rsidR="7783FB54">
        <w:rPr>
          <w:rFonts w:ascii="Calibri" w:hAnsi="Calibri" w:cs="Calibri" w:asciiTheme="minorAscii" w:hAnsiTheme="minorAscii" w:cstheme="minorAscii"/>
          <w:sz w:val="24"/>
          <w:szCs w:val="24"/>
        </w:rPr>
        <w:t>3</w:t>
      </w:r>
    </w:p>
    <w:p w:rsidRPr="00D142DE" w:rsidR="00F839E8" w:rsidP="69A7F091" w:rsidRDefault="001605A3" w14:paraId="0B76A46B" w14:textId="4CDA1E96">
      <w:pPr>
        <w:spacing w:before="240" w:after="240"/>
        <w:ind w:right="-40"/>
        <w:jc w:val="center"/>
        <w:rPr>
          <w:rFonts w:ascii="Calibri" w:hAnsi="Calibri" w:cs="Calibri" w:asciiTheme="minorAscii" w:hAnsiTheme="minorAscii" w:cstheme="minorAscii"/>
          <w:sz w:val="32"/>
          <w:szCs w:val="32"/>
        </w:rPr>
      </w:pPr>
    </w:p>
    <w:p w:rsidRPr="00D142DE" w:rsidR="00455D12" w:rsidP="06CC2385" w:rsidRDefault="00154281" w14:paraId="12016F98" w14:textId="692B2E89">
      <w:pPr>
        <w:spacing w:before="240"/>
        <w:ind w:left="851" w:right="739"/>
        <w:jc w:val="both"/>
        <w:rPr>
          <w:rFonts w:ascii="Calibri" w:hAnsi="Calibri" w:cs="Calibri" w:asciiTheme="minorAscii" w:hAnsiTheme="minorAscii" w:cstheme="minorAscii"/>
          <w:color w:val="767171" w:themeColor="background2" w:themeShade="80"/>
        </w:rPr>
      </w:pPr>
      <w:r w:rsidRPr="06CC2385" w:rsidR="00F839E8">
        <w:rPr>
          <w:rFonts w:ascii="Calibri" w:hAnsi="Calibri" w:cs="Calibri" w:asciiTheme="minorAscii" w:hAnsiTheme="minorAscii" w:cstheme="minorAscii"/>
          <w:sz w:val="24"/>
          <w:szCs w:val="24"/>
        </w:rPr>
        <w:t>Dokumentenbeschreibung</w:t>
      </w:r>
      <w:r w:rsidRPr="00D142DE" w:rsidR="00F839E8">
        <w:rPr>
          <w:rFonts w:asciiTheme="minorHAnsi" w:hAnsiTheme="minorHAnsi" w:cstheme="minorHAnsi"/>
          <w:sz w:val="24"/>
          <w:szCs w:val="24"/>
        </w:rPr>
        <w:br/>
      </w:r>
      <w:r w:rsidRPr="06CC2385" w:rsidR="00073E07">
        <w:rPr>
          <w:rFonts w:ascii="Calibri" w:hAnsi="Calibri" w:cs="Calibri" w:asciiTheme="minorAscii" w:hAnsiTheme="minorAscii" w:cstheme="minorAscii"/>
          <w:color w:val="767171" w:themeColor="background2" w:themeShade="80"/>
        </w:rPr>
        <w:t xml:space="preserve">Dieses Dokument </w:t>
      </w:r>
      <w:r w:rsidRPr="06CC2385" w:rsidR="00C6455D">
        <w:rPr>
          <w:rFonts w:ascii="Calibri" w:hAnsi="Calibri" w:cs="Calibri" w:asciiTheme="minorAscii" w:hAnsiTheme="minorAscii" w:cstheme="minorAscii"/>
          <w:color w:val="767171" w:themeColor="background2" w:themeShade="80"/>
        </w:rPr>
        <w:t>besteht aus Textbausteinen, die</w:t>
      </w:r>
      <w:r w:rsidRPr="06CC2385" w:rsidR="00307449">
        <w:rPr>
          <w:rFonts w:ascii="Calibri" w:hAnsi="Calibri" w:cs="Calibri" w:asciiTheme="minorAscii" w:hAnsiTheme="minorAscii" w:cstheme="minorAscii"/>
          <w:color w:val="767171" w:themeColor="background2" w:themeShade="80"/>
        </w:rPr>
        <w:t xml:space="preserve"> euch als</w:t>
      </w:r>
      <w:r w:rsidRPr="06CC2385" w:rsidR="00C6455D">
        <w:rPr>
          <w:rFonts w:ascii="Calibri" w:hAnsi="Calibri" w:cs="Calibri" w:asciiTheme="minorAscii" w:hAnsiTheme="minorAscii" w:cstheme="minorAscii"/>
          <w:color w:val="767171" w:themeColor="background2" w:themeShade="80"/>
        </w:rPr>
        <w:t xml:space="preserve"> Verein unterstützen, dass </w:t>
      </w:r>
      <w:r w:rsidRPr="06CC2385" w:rsidR="00307449">
        <w:rPr>
          <w:rFonts w:ascii="Calibri" w:hAnsi="Calibri" w:cs="Calibri" w:asciiTheme="minorAscii" w:hAnsiTheme="minorAscii" w:cstheme="minorAscii"/>
          <w:color w:val="767171" w:themeColor="background2" w:themeShade="80"/>
        </w:rPr>
        <w:t>ihr</w:t>
      </w:r>
      <w:r w:rsidRPr="06CC2385" w:rsidR="00C6455D">
        <w:rPr>
          <w:rFonts w:ascii="Calibri" w:hAnsi="Calibri" w:cs="Calibri" w:asciiTheme="minorAscii" w:hAnsiTheme="minorAscii" w:cstheme="minorAscii"/>
          <w:color w:val="767171" w:themeColor="background2" w:themeShade="80"/>
        </w:rPr>
        <w:t xml:space="preserve"> die Informationen zum Thema Datenschutz korrekt einsetzen könn</w:t>
      </w:r>
      <w:r w:rsidRPr="06CC2385" w:rsidR="00307449">
        <w:rPr>
          <w:rFonts w:ascii="Calibri" w:hAnsi="Calibri" w:cs="Calibri" w:asciiTheme="minorAscii" w:hAnsiTheme="minorAscii" w:cstheme="minorAscii"/>
          <w:color w:val="767171" w:themeColor="background2" w:themeShade="80"/>
        </w:rPr>
        <w:t>t</w:t>
      </w:r>
      <w:r w:rsidRPr="06CC2385" w:rsidR="00C6455D">
        <w:rPr>
          <w:rFonts w:ascii="Calibri" w:hAnsi="Calibri" w:cs="Calibri" w:asciiTheme="minorAscii" w:hAnsiTheme="minorAscii" w:cstheme="minorAscii"/>
          <w:color w:val="767171" w:themeColor="background2" w:themeShade="80"/>
        </w:rPr>
        <w:t>.</w:t>
      </w:r>
      <w:r w:rsidRPr="06CC2385" w:rsidR="00154281">
        <w:rPr>
          <w:rFonts w:ascii="Calibri" w:hAnsi="Calibri" w:cs="Calibri" w:asciiTheme="minorAscii" w:hAnsiTheme="minorAscii" w:cstheme="minorAscii"/>
          <w:color w:val="767171" w:themeColor="background2" w:themeShade="80"/>
        </w:rPr>
        <w:t xml:space="preserve"> </w:t>
      </w:r>
      <w:r w:rsidRPr="06CC2385" w:rsidR="00455D12">
        <w:rPr>
          <w:rFonts w:ascii="Calibri" w:hAnsi="Calibri" w:cs="Calibri" w:asciiTheme="minorAscii" w:hAnsiTheme="minorAscii" w:cstheme="minorAscii"/>
          <w:color w:val="767171" w:themeColor="background2" w:themeShade="80"/>
        </w:rPr>
        <w:t xml:space="preserve">Diese </w:t>
      </w:r>
      <w:r w:rsidRPr="06CC2385" w:rsidR="00307449">
        <w:rPr>
          <w:rFonts w:ascii="Calibri" w:hAnsi="Calibri" w:cs="Calibri" w:asciiTheme="minorAscii" w:hAnsiTheme="minorAscii" w:cstheme="minorAscii"/>
          <w:color w:val="767171" w:themeColor="background2" w:themeShade="80"/>
        </w:rPr>
        <w:t xml:space="preserve">Textbausteine </w:t>
      </w:r>
      <w:r w:rsidRPr="06CC2385" w:rsidR="00455D12">
        <w:rPr>
          <w:rFonts w:ascii="Calibri" w:hAnsi="Calibri" w:cs="Calibri" w:asciiTheme="minorAscii" w:hAnsiTheme="minorAscii" w:cstheme="minorAscii"/>
          <w:color w:val="767171" w:themeColor="background2" w:themeShade="80"/>
        </w:rPr>
        <w:t>finden z.B. Anwendung be</w:t>
      </w:r>
      <w:r w:rsidRPr="06CC2385" w:rsidR="006150E5">
        <w:rPr>
          <w:rFonts w:ascii="Calibri" w:hAnsi="Calibri" w:cs="Calibri" w:asciiTheme="minorAscii" w:hAnsiTheme="minorAscii" w:cstheme="minorAscii"/>
          <w:color w:val="767171" w:themeColor="background2" w:themeShade="80"/>
        </w:rPr>
        <w:t>im Anmelden neuer Mitglieder im Verein, da ihr bestimmte personenbezogene Daten benötigt, um einen ordnungsgemäßen Betrieb zu bewerkstelligen.</w:t>
      </w:r>
    </w:p>
    <w:bookmarkEnd w:id="0"/>
    <w:bookmarkEnd w:id="1"/>
    <w:p w:rsidRPr="00D142DE" w:rsidR="00B71CF5" w:rsidP="06CC2385" w:rsidRDefault="00B71CF5" w14:paraId="00241897" w14:textId="6A513965">
      <w:pPr>
        <w:pStyle w:val="Standard"/>
        <w:spacing w:before="240" w:after="240" w:line="276" w:lineRule="auto"/>
        <w:ind w:left="851" w:firstLine="0"/>
        <w:rPr>
          <w:rFonts w:ascii="Calibri" w:hAnsi="Calibri" w:cs="Calibri" w:asciiTheme="minorAscii" w:hAnsiTheme="minorAscii" w:cstheme="minorAscii"/>
          <w:color w:val="767171" w:themeColor="background2" w:themeTint="FF" w:themeShade="80"/>
        </w:rPr>
      </w:pPr>
      <w:r w:rsidRPr="7B18DF8B" w:rsidR="17C3B2B8">
        <w:rPr>
          <w:rFonts w:ascii="Calibri" w:hAnsi="Calibri" w:eastAsia="Calibri" w:cs="Calibri" w:asciiTheme="minorAscii" w:hAnsiTheme="minorAscii" w:eastAsiaTheme="minorAscii" w:cstheme="minorAscii"/>
          <w:noProof w:val="0"/>
          <w:color w:val="767171" w:themeColor="background2" w:themeTint="FF" w:themeShade="80"/>
          <w:sz w:val="22"/>
          <w:szCs w:val="22"/>
          <w:lang w:val="de" w:eastAsia="de-AT" w:bidi="ar-SA"/>
        </w:rPr>
        <w:t xml:space="preserve">Dieses Dokument ist Teil des </w:t>
      </w:r>
      <w:hyperlink r:id="Ra91fee3f6a6b4636">
        <w:r w:rsidRPr="7B18DF8B" w:rsidR="17C3B2B8">
          <w:rPr>
            <w:rFonts w:ascii="Calibri" w:hAnsi="Calibri" w:eastAsia="Calibri" w:cs="Calibri" w:asciiTheme="minorAscii" w:hAnsiTheme="minorAscii" w:eastAsiaTheme="minorAscii" w:cstheme="minorAscii"/>
            <w:noProof w:val="0"/>
            <w:color w:val="00B0F0"/>
            <w:sz w:val="22"/>
            <w:szCs w:val="22"/>
            <w:lang w:val="de" w:eastAsia="de-AT" w:bidi="ar-SA"/>
          </w:rPr>
          <w:t xml:space="preserve">Mitgliederpakets </w:t>
        </w:r>
      </w:hyperlink>
      <w:r w:rsidRPr="7B18DF8B" w:rsidR="17C3B2B8">
        <w:rPr>
          <w:rFonts w:ascii="Calibri" w:hAnsi="Calibri" w:eastAsia="Calibri" w:cs="Calibri" w:asciiTheme="minorAscii" w:hAnsiTheme="minorAscii" w:eastAsiaTheme="minorAscii" w:cstheme="minorAscii"/>
          <w:noProof w:val="0"/>
          <w:color w:val="767171" w:themeColor="background2" w:themeTint="FF" w:themeShade="80"/>
          <w:sz w:val="22"/>
          <w:szCs w:val="22"/>
          <w:lang w:val="de" w:eastAsia="de-AT" w:bidi="ar-SA"/>
        </w:rPr>
        <w:t xml:space="preserve">und wurde in Zusammenarbeit mit </w:t>
      </w:r>
      <w:r>
        <w:br/>
      </w:r>
      <w:hyperlink r:id="Re2852e118f174a6a">
        <w:r w:rsidRPr="7B18DF8B" w:rsidR="17C3B2B8">
          <w:rPr>
            <w:rFonts w:ascii="Calibri" w:hAnsi="Calibri" w:eastAsia="Calibri" w:cs="Calibri" w:asciiTheme="minorAscii" w:hAnsiTheme="minorAscii" w:eastAsiaTheme="minorAscii" w:cstheme="minorAscii"/>
            <w:noProof w:val="0"/>
            <w:color w:val="00B0F0"/>
            <w:sz w:val="22"/>
            <w:szCs w:val="22"/>
            <w:lang w:val="de" w:eastAsia="de-AT" w:bidi="ar-SA"/>
          </w:rPr>
          <w:t>Rechtsanwalt Michael Lanzinger</w:t>
        </w:r>
      </w:hyperlink>
      <w:r w:rsidRPr="7B18DF8B" w:rsidR="17C3B2B8">
        <w:rPr>
          <w:rFonts w:ascii="Calibri" w:hAnsi="Calibri" w:eastAsia="Calibri" w:cs="Calibri" w:asciiTheme="minorAscii" w:hAnsiTheme="minorAscii" w:eastAsiaTheme="minorAscii" w:cstheme="minorAscii"/>
          <w:noProof w:val="0"/>
          <w:color w:val="00B0F0"/>
          <w:sz w:val="22"/>
          <w:szCs w:val="22"/>
          <w:lang w:val="de" w:eastAsia="de-AT" w:bidi="ar-SA"/>
        </w:rPr>
        <w:t xml:space="preserve"> </w:t>
      </w:r>
      <w:r w:rsidRPr="7B18DF8B" w:rsidR="17C3B2B8">
        <w:rPr>
          <w:rFonts w:ascii="Calibri" w:hAnsi="Calibri" w:eastAsia="Calibri" w:cs="Calibri" w:asciiTheme="minorAscii" w:hAnsiTheme="minorAscii" w:eastAsiaTheme="minorAscii" w:cstheme="minorAscii"/>
          <w:noProof w:val="0"/>
          <w:color w:val="767171" w:themeColor="background2" w:themeTint="FF" w:themeShade="80"/>
          <w:sz w:val="22"/>
          <w:szCs w:val="22"/>
          <w:lang w:val="de" w:eastAsia="de-AT" w:bidi="ar-SA"/>
        </w:rPr>
        <w:t xml:space="preserve">erarbeitet. Die enthaltenen Informationen wurden mit größtmöglicher Sorgfalt zusammengestellt und dienen der allgemeinen Information und Orientierung. Sie stellen keine individuelle Rechtsberatung dar und können eine auf den </w:t>
      </w:r>
      <w:r>
        <w:br/>
      </w:r>
      <w:r w:rsidRPr="7B18DF8B" w:rsidR="17C3B2B8">
        <w:rPr>
          <w:rFonts w:ascii="Calibri" w:hAnsi="Calibri" w:eastAsia="Calibri" w:cs="Calibri" w:asciiTheme="minorAscii" w:hAnsiTheme="minorAscii" w:eastAsiaTheme="minorAscii" w:cstheme="minorAscii"/>
          <w:noProof w:val="0"/>
          <w:color w:val="767171" w:themeColor="background2" w:themeTint="FF" w:themeShade="80"/>
          <w:sz w:val="22"/>
          <w:szCs w:val="22"/>
          <w:lang w:val="de" w:eastAsia="de-AT" w:bidi="ar-SA"/>
        </w:rPr>
        <w:t xml:space="preserve">jeweiligen Einzelfall abgestimmte rechtliche Beratung nicht ersetzen. </w:t>
      </w:r>
      <w:r>
        <w:br/>
      </w:r>
      <w:r w:rsidRPr="7B18DF8B" w:rsidR="17C3B2B8">
        <w:rPr>
          <w:rFonts w:ascii="Calibri" w:hAnsi="Calibri" w:eastAsia="Calibri" w:cs="Calibri" w:asciiTheme="minorAscii" w:hAnsiTheme="minorAscii" w:eastAsiaTheme="minorAscii" w:cstheme="minorAscii"/>
          <w:noProof w:val="0"/>
          <w:color w:val="767171" w:themeColor="background2" w:themeTint="FF" w:themeShade="80"/>
          <w:sz w:val="22"/>
          <w:szCs w:val="22"/>
          <w:lang w:val="de" w:eastAsia="de-AT" w:bidi="ar-SA"/>
        </w:rPr>
        <w:t xml:space="preserve">Trotz sorgfältiger Erstellung kann keine Gewähr für die Vollständigkeit, Richtigkeit und Aktualität </w:t>
      </w:r>
      <w:r>
        <w:br/>
      </w:r>
      <w:r w:rsidRPr="7B18DF8B" w:rsidR="17C3B2B8">
        <w:rPr>
          <w:rFonts w:ascii="Calibri" w:hAnsi="Calibri" w:eastAsia="Calibri" w:cs="Calibri" w:asciiTheme="minorAscii" w:hAnsiTheme="minorAscii" w:eastAsiaTheme="minorAscii" w:cstheme="minorAscii"/>
          <w:noProof w:val="0"/>
          <w:color w:val="767171" w:themeColor="background2" w:themeTint="FF" w:themeShade="80"/>
          <w:sz w:val="22"/>
          <w:szCs w:val="22"/>
          <w:lang w:val="de" w:eastAsia="de-AT" w:bidi="ar-SA"/>
        </w:rPr>
        <w:t xml:space="preserve">der bereitgestellten Informationen übernommen werden. Bei konkreten rechtlichen </w:t>
      </w:r>
      <w:r w:rsidRPr="7B18DF8B" w:rsidR="17C3B2B8">
        <w:rPr>
          <w:rFonts w:ascii="Calibri" w:hAnsi="Calibri" w:eastAsia="Calibri" w:cs="Calibri" w:asciiTheme="minorAscii" w:hAnsiTheme="minorAscii" w:eastAsiaTheme="minorAscii" w:cstheme="minorAscii"/>
          <w:noProof w:val="0"/>
          <w:color w:val="767171" w:themeColor="background2" w:themeTint="FF" w:themeShade="80"/>
          <w:sz w:val="22"/>
          <w:szCs w:val="22"/>
          <w:lang w:val="de" w:eastAsia="de-AT" w:bidi="ar-SA"/>
        </w:rPr>
        <w:t>Fragestellungen empfehlen wir, eine qualifizierte Rechtsberatung in Anspruch zu nehmen.</w:t>
      </w:r>
    </w:p>
    <w:p w:rsidRPr="00D142DE" w:rsidR="00B71CF5" w:rsidP="7B18DF8B" w:rsidRDefault="00B71CF5" w14:paraId="7A9E1E63" w14:textId="11B5A96B">
      <w:pPr>
        <w:pStyle w:val="Standard"/>
        <w:spacing w:before="240" w:after="240" w:line="276" w:lineRule="auto"/>
        <w:ind w:left="851" w:firstLine="0"/>
      </w:pPr>
      <w:r w:rsidRPr="7D8F53FC" w:rsidR="17C3B2B8">
        <w:rPr>
          <w:rFonts w:ascii="Calibri" w:hAnsi="Calibri" w:eastAsia="Calibri" w:cs="Calibri" w:asciiTheme="minorAscii" w:hAnsiTheme="minorAscii" w:eastAsiaTheme="minorAscii" w:cstheme="minorAscii"/>
          <w:b w:val="0"/>
          <w:bCs w:val="0"/>
          <w:noProof w:val="0"/>
          <w:color w:val="auto"/>
          <w:sz w:val="22"/>
          <w:szCs w:val="22"/>
          <w:lang w:val="de-DE" w:eastAsia="de-AT" w:bidi="ar-SA"/>
        </w:rPr>
        <w:t>Wir hoffen, ihr habt viel Freude mit diesem Dokument! 😊 Übrigens könnt ihr auch Vereinsplaner kostenlos testen u</w:t>
      </w:r>
      <w:r w:rsidRPr="7D8F53FC" w:rsidR="17C3B2B8">
        <w:rPr>
          <w:rFonts w:ascii="Calibri" w:hAnsi="Calibri" w:eastAsia="Calibri" w:cs="Calibri" w:asciiTheme="minorAscii" w:hAnsiTheme="minorAscii" w:eastAsiaTheme="minorAscii" w:cstheme="minorAscii"/>
          <w:b w:val="0"/>
          <w:bCs w:val="0"/>
          <w:noProof w:val="0"/>
          <w:color w:val="auto"/>
          <w:sz w:val="22"/>
          <w:szCs w:val="22"/>
          <w:lang w:val="de-DE" w:eastAsia="de-AT" w:bidi="ar-SA"/>
        </w:rPr>
        <w:t>nd</w:t>
      </w:r>
      <w:r w:rsidRPr="7D8F53FC" w:rsidR="17C3B2B8">
        <w:rPr>
          <w:rFonts w:ascii="Calibri" w:hAnsi="Calibri" w:eastAsia="Calibri" w:cs="Calibri" w:asciiTheme="minorAscii" w:hAnsiTheme="minorAscii" w:eastAsiaTheme="minorAscii" w:cstheme="minorAscii"/>
          <w:b w:val="0"/>
          <w:bCs w:val="0"/>
          <w:noProof w:val="0"/>
          <w:color w:val="auto"/>
          <w:sz w:val="22"/>
          <w:szCs w:val="22"/>
          <w:lang w:val="de-DE" w:eastAsia="de-AT" w:bidi="ar-SA"/>
        </w:rPr>
        <w:t xml:space="preserve"> eure Vereinsarbeit noch einfacher organisieren: </w:t>
      </w:r>
      <w:r>
        <w:br/>
      </w:r>
      <w:hyperlink r:id="Rbd6f09e1d7f44db0">
        <w:r w:rsidRPr="7D8F53FC" w:rsidR="17C3B2B8">
          <w:rPr>
            <w:rFonts w:ascii="Calibri" w:hAnsi="Calibri" w:eastAsia="Calibri" w:cs="Calibri" w:asciiTheme="minorAscii" w:hAnsiTheme="minorAscii" w:eastAsiaTheme="minorAscii" w:cstheme="minorAscii"/>
            <w:b w:val="0"/>
            <w:bCs w:val="0"/>
            <w:noProof w:val="0"/>
            <w:color w:val="00B0F0"/>
            <w:sz w:val="22"/>
            <w:szCs w:val="22"/>
            <w:lang w:val="de-DE" w:eastAsia="de-AT" w:bidi="ar-SA"/>
          </w:rPr>
          <w:t>Hier gehts zum Vereinsplaner!</w:t>
        </w:r>
      </w:hyperlink>
    </w:p>
    <w:p w:rsidRPr="00D142DE" w:rsidR="00B71CF5" w:rsidP="7D8F53FC" w:rsidRDefault="00B71CF5" w14:paraId="4CB71DB3" w14:textId="6404CA49">
      <w:pPr>
        <w:pStyle w:val="Standard"/>
        <w:spacing w:before="240" w:after="240"/>
        <w:ind w:right="-40"/>
        <w:jc w:val="right"/>
      </w:pPr>
    </w:p>
    <w:p w:rsidRPr="00D142DE" w:rsidR="003724DC" w:rsidP="003724DC" w:rsidRDefault="003724DC" w14:paraId="4A89B197" w14:textId="77777777">
      <w:pPr>
        <w:spacing w:before="240" w:after="240"/>
        <w:ind w:right="-40"/>
        <w:jc w:val="center"/>
        <w:rPr>
          <w:rFonts w:asciiTheme="minorHAnsi" w:hAnsiTheme="minorHAnsi" w:cstheme="minorHAnsi"/>
          <w:bCs/>
          <w:sz w:val="24"/>
          <w:szCs w:val="24"/>
        </w:rPr>
      </w:pPr>
      <w:r w:rsidRPr="00D142DE">
        <w:rPr>
          <w:rFonts w:asciiTheme="minorHAnsi" w:hAnsiTheme="minorHAnsi" w:cstheme="minorHAnsi"/>
          <w:bCs/>
          <w:sz w:val="24"/>
          <w:szCs w:val="24"/>
        </w:rPr>
        <w:t xml:space="preserve">Dieses Dokument ist in Zusammenarbeit zwischen </w:t>
      </w:r>
      <w:r w:rsidRPr="00D142DE">
        <w:rPr>
          <w:rFonts w:asciiTheme="minorHAnsi" w:hAnsiTheme="minorHAnsi" w:cstheme="minorHAnsi"/>
          <w:bCs/>
          <w:sz w:val="24"/>
          <w:szCs w:val="24"/>
        </w:rPr>
        <w:br/>
      </w:r>
      <w:r w:rsidRPr="00D142DE">
        <w:rPr>
          <w:rFonts w:asciiTheme="minorHAnsi" w:hAnsiTheme="minorHAnsi" w:cstheme="minorHAnsi"/>
          <w:bCs/>
          <w:sz w:val="24"/>
          <w:szCs w:val="24"/>
        </w:rPr>
        <w:t>folgenden Unternehmen entstanden:</w:t>
      </w:r>
    </w:p>
    <w:p w:rsidRPr="00D142DE" w:rsidR="003724DC" w:rsidP="06CC2385" w:rsidRDefault="005A21A2" w14:paraId="11378DD3" w14:textId="4DEAD680">
      <w:pPr>
        <w:spacing w:line="240" w:lineRule="auto"/>
        <w:rPr>
          <w:rFonts w:ascii="Calibri" w:hAnsi="Calibri" w:eastAsia="Times New Roman" w:cs="Calibri" w:asciiTheme="minorAscii" w:hAnsiTheme="minorAscii" w:cstheme="minorAscii"/>
          <w:sz w:val="24"/>
          <w:szCs w:val="24"/>
          <w:lang w:val="de-AT" w:eastAsia="de-DE"/>
        </w:rPr>
      </w:pPr>
      <w:r w:rsidRPr="00D142DE">
        <w:rPr>
          <w:rFonts w:eastAsia="Times New Roman" w:asciiTheme="minorHAnsi" w:hAnsiTheme="minorHAnsi" w:cstheme="minorHAnsi"/>
          <w:noProof/>
          <w:sz w:val="24"/>
          <w:szCs w:val="24"/>
          <w:lang w:val="de-AT" w:eastAsia="de-DE"/>
        </w:rPr>
        <w:drawing>
          <wp:anchor distT="0" distB="0" distL="114300" distR="114300" simplePos="0" relativeHeight="251667456" behindDoc="0" locked="0" layoutInCell="1" allowOverlap="1" wp14:anchorId="75AE59DA" wp14:editId="22A7D629">
            <wp:simplePos x="0" y="0"/>
            <wp:positionH relativeFrom="column">
              <wp:posOffset>1799590</wp:posOffset>
            </wp:positionH>
            <wp:positionV relativeFrom="paragraph">
              <wp:posOffset>75700</wp:posOffset>
            </wp:positionV>
            <wp:extent cx="963930" cy="963930"/>
            <wp:effectExtent l="0" t="0" r="0" b="0"/>
            <wp:wrapNone/>
            <wp:docPr id="7" name="Grafik 7"/>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7" name="Grafik 7"/>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963930" cy="963930"/>
                    </a:xfrm>
                    <a:prstGeom prst="rect">
                      <a:avLst/>
                    </a:prstGeom>
                  </pic:spPr>
                </pic:pic>
              </a:graphicData>
            </a:graphic>
            <wp14:sizeRelH relativeFrom="page">
              <wp14:pctWidth>0</wp14:pctWidth>
            </wp14:sizeRelH>
            <wp14:sizeRelV relativeFrom="page">
              <wp14:pctHeight>0</wp14:pctHeight>
            </wp14:sizeRelV>
          </wp:anchor>
        </w:drawing>
      </w:r>
      <w:r w:rsidRPr="06CC2385" w:rsidR="003724DC">
        <w:rPr>
          <w:rFonts w:ascii="Calibri" w:hAnsi="Calibri" w:eastAsia="Times New Roman" w:cs="Calibri" w:asciiTheme="minorAscii" w:hAnsiTheme="minorAscii" w:cstheme="minorAscii"/>
          <w:sz w:val="24"/>
          <w:szCs w:val="24"/>
          <w:lang w:val="de-AT" w:eastAsia="de-DE"/>
        </w:rPr>
        <w:fldChar w:fldCharType="begin"/>
      </w:r>
      <w:r w:rsidRPr="06CC2385" w:rsidR="003724DC">
        <w:rPr>
          <w:rFonts w:ascii="Calibri" w:hAnsi="Calibri" w:eastAsia="Times New Roman" w:cs="Calibri" w:asciiTheme="minorAscii" w:hAnsiTheme="minorAscii" w:cstheme="minorAscii"/>
          <w:sz w:val="24"/>
          <w:szCs w:val="24"/>
          <w:lang w:val="de-AT" w:eastAsia="de-DE"/>
        </w:rPr>
        <w:instrText xml:space="preserve"> INCLUDEPICTURE "https://vereinshandbuch.com/img/cms/dd2e755e-31f4-4bc6-87b3-a7ea2b392503/ml.png?fm=jpg&amp;q=80&amp;fit=max&amp;crop=295%2C189%2C0%2C0" \* MERGEFORMATINET </w:instrText>
      </w:r>
      <w:r w:rsidRPr="06CC2385" w:rsidR="003724DC">
        <w:rPr>
          <w:rFonts w:ascii="Calibri" w:hAnsi="Calibri" w:eastAsia="Times New Roman" w:cs="Calibri" w:asciiTheme="minorAscii" w:hAnsiTheme="minorAscii" w:cstheme="minorAscii"/>
          <w:sz w:val="24"/>
          <w:szCs w:val="24"/>
          <w:lang w:val="de-AT" w:eastAsia="de-DE"/>
        </w:rPr>
        <w:fldChar w:fldCharType="end"/>
      </w:r>
      <w:r w:rsidRPr="06CC2385" w:rsidR="003724DC">
        <w:rPr>
          <w:rFonts w:ascii="Calibri" w:hAnsi="Calibri" w:eastAsia="Times New Roman" w:cs="Calibri" w:asciiTheme="minorAscii" w:hAnsiTheme="minorAscii" w:cstheme="minorAscii"/>
          <w:sz w:val="24"/>
          <w:szCs w:val="24"/>
          <w:lang w:val="de-AT" w:eastAsia="de-DE"/>
        </w:rPr>
        <w:fldChar w:fldCharType="begin"/>
      </w:r>
      <w:r w:rsidRPr="06CC2385" w:rsidR="003724DC">
        <w:rPr>
          <w:rFonts w:ascii="Calibri" w:hAnsi="Calibri" w:eastAsia="Times New Roman" w:cs="Calibri" w:asciiTheme="minorAscii" w:hAnsiTheme="minorAscii" w:cstheme="minorAscii"/>
          <w:sz w:val="24"/>
          <w:szCs w:val="24"/>
          <w:lang w:val="de-AT" w:eastAsia="de-DE"/>
        </w:rPr>
        <w:instrText xml:space="preserve"> INCLUDEPICTURE "https://bisset.at/wp-content/uploads/2020/09/LT_Logo-Bisset-4C_V2.png" \* MERGEFORMATINET </w:instrText>
      </w:r>
      <w:r w:rsidRPr="06CC2385" w:rsidR="003724DC">
        <w:rPr>
          <w:rFonts w:ascii="Calibri" w:hAnsi="Calibri" w:eastAsia="Times New Roman" w:cs="Calibri" w:asciiTheme="minorAscii" w:hAnsiTheme="minorAscii" w:cstheme="minorAscii"/>
          <w:sz w:val="24"/>
          <w:szCs w:val="24"/>
          <w:lang w:val="de-AT" w:eastAsia="de-DE"/>
        </w:rPr>
        <w:fldChar w:fldCharType="end"/>
      </w:r>
    </w:p>
    <w:p w:rsidRPr="00D142DE" w:rsidR="00A0194E" w:rsidP="00F839E8" w:rsidRDefault="005A21A2" w14:paraId="679FAB17" w14:textId="5E0055DD">
      <w:pPr>
        <w:spacing w:before="240" w:after="240"/>
        <w:ind w:right="-40"/>
        <w:jc w:val="center"/>
        <w:rPr>
          <w:rFonts w:asciiTheme="minorHAnsi" w:hAnsiTheme="minorHAnsi" w:cstheme="minorHAnsi"/>
          <w:bCs/>
          <w:sz w:val="32"/>
          <w:szCs w:val="32"/>
        </w:rPr>
      </w:pPr>
      <w:r w:rsidRPr="00D142DE">
        <w:rPr>
          <w:rFonts w:asciiTheme="minorHAnsi" w:hAnsiTheme="minorHAnsi" w:cstheme="minorHAnsi"/>
          <w:noProof/>
        </w:rPr>
        <w:drawing>
          <wp:anchor distT="0" distB="0" distL="114300" distR="114300" simplePos="0" relativeHeight="251665408" behindDoc="0" locked="0" layoutInCell="1" allowOverlap="1" wp14:anchorId="434721EA" wp14:editId="5AD80553">
            <wp:simplePos x="0" y="0"/>
            <wp:positionH relativeFrom="margin">
              <wp:posOffset>3248863</wp:posOffset>
            </wp:positionH>
            <wp:positionV relativeFrom="paragraph">
              <wp:posOffset>135255</wp:posOffset>
            </wp:positionV>
            <wp:extent cx="1128395" cy="498475"/>
            <wp:effectExtent l="0" t="0" r="1905" b="0"/>
            <wp:wrapNone/>
            <wp:docPr id="1" name="image1.png" descr="Ein Bild, das Text enthält.&#10;&#10;Automatisch generierte Beschreibung"/>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 name="image1.png" descr="Ein Bild, das Text enthält.&#10;&#10;Automatisch generierte Beschreibung"/>
                    <pic:cNvPicPr preferRelativeResize="0"/>
                  </pic:nvPicPr>
                  <pic:blipFill>
                    <a:blip xmlns:r="http://schemas.openxmlformats.org/officeDocument/2006/relationships" r:embed="rId8" cstate="print">
                      <a:extLst>
                        <a:ext uri="{28A0092B-C50C-407E-A947-70E740481C1C}">
                          <a14:useLocalDpi xmlns:a14="http://schemas.microsoft.com/office/drawing/2010/main" val="0"/>
                        </a:ext>
                      </a:extLst>
                    </a:blip>
                    <a:srcRect/>
                    <a:stretch>
                      <a:fillRect/>
                    </a:stretch>
                  </pic:blipFill>
                  <pic:spPr>
                    <a:xfrm>
                      <a:off x="0" y="0"/>
                      <a:ext cx="1128395" cy="498475"/>
                    </a:xfrm>
                    <a:prstGeom prst="rect">
                      <a:avLst/>
                    </a:prstGeom>
                    <a:ln/>
                  </pic:spPr>
                </pic:pic>
              </a:graphicData>
            </a:graphic>
            <wp14:sizeRelH relativeFrom="page">
              <wp14:pctWidth>0</wp14:pctWidth>
            </wp14:sizeRelH>
            <wp14:sizeRelV relativeFrom="page">
              <wp14:pctHeight>0</wp14:pctHeight>
            </wp14:sizeRelV>
          </wp:anchor>
        </w:drawing>
      </w:r>
      <w:r w:rsidRPr="06CC2385" w:rsidR="00A0194E">
        <w:rPr>
          <w:rFonts w:ascii="Calibri" w:hAnsi="Calibri" w:cs="Calibri" w:asciiTheme="minorAscii" w:hAnsiTheme="minorAscii" w:cstheme="minorAscii"/>
          <w:sz w:val="24"/>
          <w:szCs w:val="24"/>
        </w:rPr>
        <w:br w:type="page"/>
      </w:r>
    </w:p>
    <w:p w:rsidRPr="00D142DE" w:rsidR="00A0194E" w:rsidP="00566B57" w:rsidRDefault="00A0194E" w14:paraId="3AAA005C" w14:textId="77777777">
      <w:pPr>
        <w:spacing w:before="240" w:after="240"/>
        <w:jc w:val="center"/>
        <w:rPr>
          <w:rFonts w:asciiTheme="minorHAnsi" w:hAnsiTheme="minorHAnsi" w:cstheme="minorHAnsi"/>
        </w:rPr>
      </w:pPr>
      <w:r w:rsidRPr="00D142DE">
        <w:rPr>
          <w:rFonts w:asciiTheme="minorHAnsi" w:hAnsiTheme="minorHAnsi" w:cstheme="minorHAnsi"/>
          <w:noProof/>
        </w:rPr>
        <w:drawing>
          <wp:inline distT="114300" distB="114300" distL="114300" distR="114300" wp14:anchorId="6B2AAB4F" wp14:editId="2A19DF75">
            <wp:extent cx="1792381" cy="830236"/>
            <wp:effectExtent l="0" t="0" r="0" b="0"/>
            <wp:docPr id="2" name="image1.png" descr="Ein Bild, das Tex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 name="image1.png" descr="Ein Bild, das Text enthält.&#10;&#10;Automatisch generierte Beschreibung"/>
                    <pic:cNvPicPr preferRelativeResize="0"/>
                  </pic:nvPicPr>
                  <pic:blipFill>
                    <a:blip r:embed="rId9"/>
                    <a:srcRect/>
                    <a:stretch>
                      <a:fillRect/>
                    </a:stretch>
                  </pic:blipFill>
                  <pic:spPr>
                    <a:xfrm>
                      <a:off x="0" y="0"/>
                      <a:ext cx="1795860" cy="831848"/>
                    </a:xfrm>
                    <a:prstGeom prst="rect">
                      <a:avLst/>
                    </a:prstGeom>
                    <a:ln/>
                  </pic:spPr>
                </pic:pic>
              </a:graphicData>
            </a:graphic>
          </wp:inline>
        </w:drawing>
      </w:r>
      <w:r w:rsidRPr="00D142DE">
        <w:rPr>
          <w:rFonts w:asciiTheme="minorHAnsi" w:hAnsiTheme="minorHAnsi" w:cstheme="minorHAnsi"/>
        </w:rPr>
        <w:br/>
      </w:r>
      <w:r w:rsidRPr="00D142DE">
        <w:rPr>
          <w:rFonts w:asciiTheme="minorHAnsi" w:hAnsiTheme="minorHAnsi" w:cstheme="minorHAnsi"/>
          <w:sz w:val="24"/>
          <w:szCs w:val="24"/>
        </w:rPr>
        <w:t>[</w:t>
      </w:r>
      <w:r w:rsidRPr="00D142DE">
        <w:rPr>
          <w:rFonts w:asciiTheme="minorHAnsi" w:hAnsiTheme="minorHAnsi" w:cstheme="minorHAnsi"/>
          <w:color w:val="A5A5A5" w:themeColor="accent3"/>
          <w:sz w:val="24"/>
          <w:szCs w:val="24"/>
        </w:rPr>
        <w:t>eigenes Vereinslogo einfügen</w:t>
      </w:r>
      <w:r w:rsidRPr="00D142DE">
        <w:rPr>
          <w:rFonts w:asciiTheme="minorHAnsi" w:hAnsiTheme="minorHAnsi" w:cstheme="minorHAnsi"/>
          <w:sz w:val="24"/>
          <w:szCs w:val="24"/>
        </w:rPr>
        <w:t>]</w:t>
      </w:r>
    </w:p>
    <w:p w:rsidRPr="00D142DE" w:rsidR="00A0194E" w:rsidP="00566B57" w:rsidRDefault="00A0194E" w14:paraId="26DCAA3B" w14:textId="77777777">
      <w:pPr>
        <w:spacing w:before="240" w:after="240"/>
        <w:jc w:val="center"/>
        <w:rPr>
          <w:rFonts w:asciiTheme="minorHAnsi" w:hAnsiTheme="minorHAnsi" w:cstheme="minorHAnsi"/>
          <w:b/>
          <w:sz w:val="24"/>
          <w:szCs w:val="24"/>
        </w:rPr>
      </w:pPr>
    </w:p>
    <w:p w:rsidRPr="00D142DE" w:rsidR="005F1BF6" w:rsidP="005F1BF6" w:rsidRDefault="005F1BF6" w14:paraId="39DDCD80" w14:textId="47338EFC">
      <w:pPr>
        <w:spacing w:before="240" w:after="240"/>
        <w:jc w:val="center"/>
        <w:rPr>
          <w:rFonts w:asciiTheme="minorHAnsi" w:hAnsiTheme="minorHAnsi" w:cstheme="minorHAnsi"/>
          <w:b/>
          <w:sz w:val="36"/>
          <w:szCs w:val="36"/>
        </w:rPr>
      </w:pPr>
      <w:bookmarkStart w:name="_Toc507338436" w:id="2"/>
      <w:r w:rsidRPr="00D142DE">
        <w:rPr>
          <w:rFonts w:asciiTheme="minorHAnsi" w:hAnsiTheme="minorHAnsi" w:cstheme="minorHAnsi"/>
          <w:b/>
          <w:sz w:val="36"/>
          <w:szCs w:val="36"/>
        </w:rPr>
        <w:t>Textbausteine zum Datenschutz</w:t>
      </w:r>
    </w:p>
    <w:p w:rsidRPr="00D142DE" w:rsidR="007A51E9" w:rsidP="005F1BF6" w:rsidRDefault="007A51E9" w14:paraId="38980308" w14:textId="77777777">
      <w:pPr>
        <w:spacing w:before="240" w:line="360" w:lineRule="auto"/>
        <w:ind w:left="708" w:right="284" w:hanging="283"/>
        <w:jc w:val="both"/>
        <w:rPr>
          <w:rFonts w:asciiTheme="minorHAnsi" w:hAnsiTheme="minorHAnsi" w:cstheme="minorHAnsi"/>
          <w:b/>
          <w:bCs/>
          <w:sz w:val="26"/>
          <w:szCs w:val="26"/>
        </w:rPr>
      </w:pPr>
    </w:p>
    <w:p w:rsidRPr="00D142DE" w:rsidR="005F1BF6" w:rsidP="005F1BF6" w:rsidRDefault="005F1BF6" w14:paraId="19230BEF" w14:textId="312A2346">
      <w:pPr>
        <w:spacing w:before="240" w:line="360" w:lineRule="auto"/>
        <w:ind w:left="708" w:right="284" w:hanging="283"/>
        <w:jc w:val="both"/>
        <w:rPr>
          <w:rFonts w:asciiTheme="minorHAnsi" w:hAnsiTheme="minorHAnsi" w:cstheme="minorHAnsi"/>
          <w:b/>
          <w:bCs/>
          <w:sz w:val="26"/>
          <w:szCs w:val="26"/>
        </w:rPr>
      </w:pPr>
      <w:r w:rsidRPr="00D142DE">
        <w:rPr>
          <w:rFonts w:asciiTheme="minorHAnsi" w:hAnsiTheme="minorHAnsi" w:cstheme="minorHAnsi"/>
          <w:b/>
          <w:bCs/>
          <w:sz w:val="26"/>
          <w:szCs w:val="26"/>
        </w:rPr>
        <w:t>Muster für eine Einwilligungserklärung</w:t>
      </w:r>
      <w:bookmarkEnd w:id="2"/>
      <w:r w:rsidRPr="00D142DE">
        <w:rPr>
          <w:rFonts w:asciiTheme="minorHAnsi" w:hAnsiTheme="minorHAnsi" w:cstheme="minorHAnsi"/>
          <w:b/>
          <w:bCs/>
          <w:sz w:val="26"/>
          <w:szCs w:val="26"/>
        </w:rPr>
        <w:t xml:space="preserve"> nach Art 7 DSGVO</w:t>
      </w:r>
    </w:p>
    <w:p w:rsidRPr="00D142DE" w:rsidR="005F1BF6" w:rsidP="0B409172" w:rsidRDefault="005F1BF6" w14:paraId="0400A3F6" w14:textId="48DB99C6">
      <w:pPr>
        <w:spacing w:line="360" w:lineRule="auto"/>
        <w:ind w:left="708" w:right="284"/>
        <w:jc w:val="both"/>
        <w:rPr>
          <w:rFonts w:ascii="Calibri" w:hAnsi="Calibri" w:cs="Calibri" w:asciiTheme="minorAscii" w:hAnsiTheme="minorAscii" w:cstheme="minorAscii"/>
          <w:sz w:val="24"/>
          <w:szCs w:val="24"/>
        </w:rPr>
      </w:pPr>
      <w:r w:rsidRPr="0B409172" w:rsidR="005F1BF6">
        <w:rPr>
          <w:rFonts w:ascii="Calibri" w:hAnsi="Calibri" w:cs="Calibri" w:asciiTheme="minorAscii" w:hAnsiTheme="minorAscii" w:cstheme="minorAscii"/>
          <w:sz w:val="24"/>
          <w:szCs w:val="24"/>
        </w:rPr>
        <w:t>Um der geforderten Dokumentation der Zustimmung nach der Datenschutz-Grundverordnung zu genügen, ist es sinnvoll, wenn der Text mit einer Checkbox versehen wird, die bei Zustimmung aktiv angekreuzt werden muss oder aber unterschrieben.</w:t>
      </w:r>
    </w:p>
    <w:p w:rsidRPr="00D142DE" w:rsidR="005F1BF6" w:rsidP="0B409172" w:rsidRDefault="005F1BF6" w14:paraId="129BED2D" w14:textId="3B480A8C">
      <w:pPr>
        <w:spacing w:before="240" w:line="360" w:lineRule="auto"/>
        <w:ind w:left="708" w:right="284"/>
        <w:jc w:val="both"/>
        <w:rPr>
          <w:rFonts w:ascii="Calibri" w:hAnsi="Calibri" w:cs="Calibri" w:asciiTheme="minorAscii" w:hAnsiTheme="minorAscii" w:cstheme="minorAscii"/>
          <w:sz w:val="24"/>
          <w:szCs w:val="24"/>
        </w:rPr>
      </w:pPr>
      <w:r w:rsidRPr="0B409172" w:rsidR="005F1BF6">
        <w:rPr>
          <w:rFonts w:ascii="Calibri" w:hAnsi="Calibri" w:cs="Calibri" w:asciiTheme="minorAscii" w:hAnsiTheme="minorAscii" w:cstheme="minorAscii"/>
          <w:sz w:val="24"/>
          <w:szCs w:val="24"/>
        </w:rPr>
        <w:t>Sie stimmen zu, dass Ihre personenbezogenen Daten, nämlich (z.B. Name, Mail-Adresse, die in der Online-Maske angegebenen Daten) von uns zum Zweck (z.B. der Kontaktaufnahme, der Newsletter-Zusendung) gespeichert und verarbeitet werden. Diese Daten werden von uns nicht an Dritte weitergegen oder für andere Zwecke verwendet. Ihre Zustimmung können Sie jederzeit durch E-Mail an [</w:t>
      </w:r>
      <w:r w:rsidRPr="0B409172" w:rsidR="005F1BF6">
        <w:rPr>
          <w:rFonts w:ascii="Calibri" w:hAnsi="Calibri" w:cs="Calibri" w:asciiTheme="minorAscii" w:hAnsiTheme="minorAscii" w:cstheme="minorAscii"/>
          <w:color w:val="A5A5A5" w:themeColor="accent3" w:themeTint="FF" w:themeShade="FF"/>
          <w:sz w:val="24"/>
          <w:szCs w:val="24"/>
        </w:rPr>
        <w:t>Vereins-E-Mail einfügen</w:t>
      </w:r>
      <w:r w:rsidRPr="0B409172" w:rsidR="005F1BF6">
        <w:rPr>
          <w:rFonts w:ascii="Calibri" w:hAnsi="Calibri" w:cs="Calibri" w:asciiTheme="minorAscii" w:hAnsiTheme="minorAscii" w:cstheme="minorAscii"/>
          <w:color w:val="000000" w:themeColor="text1" w:themeTint="FF" w:themeShade="FF"/>
          <w:sz w:val="24"/>
          <w:szCs w:val="24"/>
        </w:rPr>
        <w:t xml:space="preserve">] </w:t>
      </w:r>
      <w:r w:rsidRPr="0B409172" w:rsidR="005F1BF6">
        <w:rPr>
          <w:rFonts w:ascii="Calibri" w:hAnsi="Calibri" w:cs="Calibri" w:asciiTheme="minorAscii" w:hAnsiTheme="minorAscii" w:cstheme="minorAscii"/>
          <w:sz w:val="24"/>
          <w:szCs w:val="24"/>
        </w:rPr>
        <w:t>widerrufen und werden Ihre Daten dann von uns unverzüglich gelöscht.</w:t>
      </w:r>
    </w:p>
    <w:p w:rsidRPr="00D142DE" w:rsidR="00366F3F" w:rsidP="0B409172" w:rsidRDefault="00366F3F" w14:paraId="3C92B3E7" w14:textId="5B712DD8">
      <w:pPr>
        <w:spacing w:before="240" w:line="360" w:lineRule="auto"/>
        <w:ind w:left="708" w:right="284"/>
        <w:jc w:val="both"/>
        <w:rPr>
          <w:rFonts w:ascii="Calibri" w:hAnsi="Calibri" w:cs="Calibri" w:asciiTheme="minorAscii" w:hAnsiTheme="minorAscii" w:cstheme="minorAscii"/>
          <w:sz w:val="24"/>
          <w:szCs w:val="24"/>
        </w:rPr>
      </w:pPr>
      <w:r w:rsidRPr="0B409172" w:rsidR="00CC4CFC">
        <w:rPr>
          <w:rFonts w:ascii="Calibri" w:hAnsi="Calibri" w:cs="Calibri" w:asciiTheme="minorAscii" w:hAnsiTheme="minorAscii" w:cstheme="minorAscii"/>
          <w:sz w:val="24"/>
          <w:szCs w:val="24"/>
        </w:rPr>
        <w:t>Durch diese ständige Beziehung darf Ihnen [</w:t>
      </w:r>
      <w:r w:rsidRPr="0B409172" w:rsidR="00CC4CFC">
        <w:rPr>
          <w:rFonts w:ascii="Calibri" w:hAnsi="Calibri" w:cs="Calibri" w:asciiTheme="minorAscii" w:hAnsiTheme="minorAscii" w:cstheme="minorAscii"/>
          <w:color w:val="A5A5A5" w:themeColor="accent3" w:themeTint="FF" w:themeShade="FF"/>
          <w:sz w:val="24"/>
          <w:szCs w:val="24"/>
        </w:rPr>
        <w:t>Vereinsname</w:t>
      </w:r>
      <w:r w:rsidRPr="0B409172" w:rsidR="00CC4CFC">
        <w:rPr>
          <w:rFonts w:ascii="Calibri" w:hAnsi="Calibri" w:cs="Calibri" w:asciiTheme="minorAscii" w:hAnsiTheme="minorAscii" w:cstheme="minorAscii"/>
          <w:sz w:val="24"/>
          <w:szCs w:val="24"/>
        </w:rPr>
        <w:t xml:space="preserve">] auch Informationen über die Vereinstätigkeit zukommen lassen. Der Schutz </w:t>
      </w:r>
      <w:r w:rsidRPr="0B409172" w:rsidR="00366F3F">
        <w:rPr>
          <w:rFonts w:ascii="Calibri" w:hAnsi="Calibri" w:cs="Calibri" w:asciiTheme="minorAscii" w:hAnsiTheme="minorAscii" w:cstheme="minorAscii"/>
          <w:sz w:val="24"/>
          <w:szCs w:val="24"/>
        </w:rPr>
        <w:t>Ihrer</w:t>
      </w:r>
      <w:r w:rsidRPr="0B409172" w:rsidR="00CC4CFC">
        <w:rPr>
          <w:rFonts w:ascii="Calibri" w:hAnsi="Calibri" w:cs="Calibri" w:asciiTheme="minorAscii" w:hAnsiTheme="minorAscii" w:cstheme="minorAscii"/>
          <w:sz w:val="24"/>
          <w:szCs w:val="24"/>
        </w:rPr>
        <w:t xml:space="preserve"> personenbezogenen Daten erfolgt durch entsprechende organisatorische und technische Vorkehrungen. Diese Vorkehrungen betreffen insbesondere den Schutz vor unerlaubtem, rechtswidrigem oder auch zufälligem Zugriff, Verarbeitung, Verlust, Verwendung und Manipulation.</w:t>
      </w:r>
    </w:p>
    <w:p w:rsidRPr="00D142DE" w:rsidR="00366F3F" w:rsidP="0B409172" w:rsidRDefault="00CC4CFC" w14:paraId="28B15130" w14:textId="70E01585">
      <w:pPr>
        <w:spacing w:before="240" w:line="360" w:lineRule="auto"/>
        <w:ind w:left="708" w:right="284"/>
        <w:jc w:val="both"/>
        <w:rPr>
          <w:rFonts w:ascii="Calibri" w:hAnsi="Calibri" w:cs="Calibri" w:asciiTheme="minorAscii" w:hAnsiTheme="minorAscii" w:cstheme="minorAscii"/>
          <w:sz w:val="24"/>
          <w:szCs w:val="24"/>
          <w:lang w:val="de-DE"/>
        </w:rPr>
      </w:pPr>
      <w:r w:rsidRPr="0B409172" w:rsidR="00CC4CFC">
        <w:rPr>
          <w:rFonts w:ascii="Calibri" w:hAnsi="Calibri" w:cs="Calibri" w:asciiTheme="minorAscii" w:hAnsiTheme="minorAscii" w:cstheme="minorAscii"/>
          <w:sz w:val="24"/>
          <w:szCs w:val="24"/>
          <w:lang w:val="de-DE"/>
        </w:rPr>
        <w:t xml:space="preserve">Zur Erfüllung unserer vertraglichen oder gesetzlichen Verpflichtungen, des Zwecks der Datenverarbeitung oder soweit ein berechtigtes Interesse an der Geschäftsabwicklung beteiligter (Dritter) besteht ist es möglicherweise auch erforderlich, Ihre Daten an Dritte zu </w:t>
      </w:r>
      <w:r w:rsidRPr="0B409172" w:rsidR="00CC4CFC">
        <w:rPr>
          <w:rFonts w:ascii="Calibri" w:hAnsi="Calibri" w:cs="Calibri" w:asciiTheme="minorAscii" w:hAnsiTheme="minorAscii" w:cstheme="minorAscii"/>
          <w:sz w:val="24"/>
          <w:szCs w:val="24"/>
          <w:lang w:val="de-DE"/>
        </w:rPr>
        <w:t xml:space="preserve">übermitteln. Mögliche Empfänger können sein: private und öffentliche Stellen, die Informationen im Zusammenhang mit der Mitgliedschaft bekanntgeben oder benötigen, Behörden, IT und Telekommunikationsdienstleister. Diese Weiterleitung </w:t>
      </w:r>
      <w:r w:rsidRPr="0B409172" w:rsidR="00366F3F">
        <w:rPr>
          <w:rFonts w:ascii="Calibri" w:hAnsi="Calibri" w:cs="Calibri" w:asciiTheme="minorAscii" w:hAnsiTheme="minorAscii" w:cstheme="minorAscii"/>
          <w:sz w:val="24"/>
          <w:szCs w:val="24"/>
          <w:lang w:val="de-DE"/>
        </w:rPr>
        <w:t>Ihrer</w:t>
      </w:r>
      <w:r w:rsidRPr="0B409172" w:rsidR="00CC4CFC">
        <w:rPr>
          <w:rFonts w:ascii="Calibri" w:hAnsi="Calibri" w:cs="Calibri" w:asciiTheme="minorAscii" w:hAnsiTheme="minorAscii" w:cstheme="minorAscii"/>
          <w:sz w:val="24"/>
          <w:szCs w:val="24"/>
          <w:lang w:val="de-DE"/>
        </w:rPr>
        <w:t xml:space="preserve"> Daten erfolgt ausschließlich auf Grundlage der DSGVO.</w:t>
      </w:r>
    </w:p>
    <w:p w:rsidRPr="00D142DE" w:rsidR="00366F3F" w:rsidP="00366F3F" w:rsidRDefault="00366F3F" w14:paraId="10C981C8" w14:textId="77777777">
      <w:pPr>
        <w:spacing w:before="240" w:line="360" w:lineRule="auto"/>
        <w:ind w:left="708" w:right="284"/>
        <w:jc w:val="both"/>
        <w:rPr>
          <w:rFonts w:asciiTheme="minorHAnsi" w:hAnsiTheme="minorHAnsi" w:cstheme="minorHAnsi"/>
          <w:sz w:val="24"/>
          <w:szCs w:val="24"/>
        </w:rPr>
      </w:pPr>
    </w:p>
    <w:p w:rsidRPr="00D142DE" w:rsidR="00366F3F" w:rsidP="0B409172" w:rsidRDefault="00366F3F" w14:paraId="4256703C" w14:textId="404E6D03">
      <w:pPr>
        <w:spacing w:before="240" w:line="360" w:lineRule="auto"/>
        <w:ind w:left="708" w:right="284"/>
        <w:jc w:val="both"/>
        <w:rPr>
          <w:rFonts w:ascii="Calibri" w:hAnsi="Calibri" w:cs="Calibri" w:asciiTheme="minorAscii" w:hAnsiTheme="minorAscii" w:cstheme="minorAscii"/>
          <w:sz w:val="24"/>
          <w:szCs w:val="24"/>
          <w:lang w:val="de-DE"/>
        </w:rPr>
      </w:pPr>
      <w:r w:rsidRPr="0B409172" w:rsidR="00366F3F">
        <w:rPr>
          <w:rFonts w:ascii="Calibri" w:hAnsi="Calibri" w:cs="Calibri" w:asciiTheme="minorAscii" w:hAnsiTheme="minorAscii" w:cstheme="minorAscii"/>
          <w:sz w:val="24"/>
          <w:szCs w:val="24"/>
          <w:lang w:val="de-DE"/>
        </w:rPr>
        <w:t>Gemäß geltenden datenschutzrechtlichen Anforderungen</w:t>
      </w:r>
      <w:r w:rsidRPr="0B409172" w:rsidR="00CC4CFC">
        <w:rPr>
          <w:rFonts w:ascii="Calibri" w:hAnsi="Calibri" w:cs="Calibri" w:asciiTheme="minorAscii" w:hAnsiTheme="minorAscii" w:cstheme="minorAscii"/>
          <w:sz w:val="24"/>
          <w:szCs w:val="24"/>
          <w:lang w:val="de-DE"/>
        </w:rPr>
        <w:t xml:space="preserve"> sind wir gem. Art 5 </w:t>
      </w:r>
      <w:r w:rsidRPr="0B409172" w:rsidR="00CC4CFC">
        <w:rPr>
          <w:rFonts w:ascii="Calibri" w:hAnsi="Calibri" w:cs="Calibri" w:asciiTheme="minorAscii" w:hAnsiTheme="minorAscii" w:cstheme="minorAscii"/>
          <w:sz w:val="24"/>
          <w:szCs w:val="24"/>
          <w:lang w:val="de-DE"/>
        </w:rPr>
        <w:t>Abs</w:t>
      </w:r>
      <w:r w:rsidRPr="0B409172" w:rsidR="00CC4CFC">
        <w:rPr>
          <w:rFonts w:ascii="Calibri" w:hAnsi="Calibri" w:cs="Calibri" w:asciiTheme="minorAscii" w:hAnsiTheme="minorAscii" w:cstheme="minorAscii"/>
          <w:sz w:val="24"/>
          <w:szCs w:val="24"/>
          <w:lang w:val="de-DE"/>
        </w:rPr>
        <w:t xml:space="preserve"> 1 </w:t>
      </w:r>
      <w:r w:rsidRPr="0B409172" w:rsidR="00CC4CFC">
        <w:rPr>
          <w:rFonts w:ascii="Calibri" w:hAnsi="Calibri" w:cs="Calibri" w:asciiTheme="minorAscii" w:hAnsiTheme="minorAscii" w:cstheme="minorAscii"/>
          <w:sz w:val="24"/>
          <w:szCs w:val="24"/>
          <w:lang w:val="de-DE"/>
        </w:rPr>
        <w:t>lit</w:t>
      </w:r>
      <w:r w:rsidRPr="0B409172" w:rsidR="00CC4CFC">
        <w:rPr>
          <w:rFonts w:ascii="Calibri" w:hAnsi="Calibri" w:cs="Calibri" w:asciiTheme="minorAscii" w:hAnsiTheme="minorAscii" w:cstheme="minorAscii"/>
          <w:sz w:val="24"/>
          <w:szCs w:val="24"/>
          <w:lang w:val="de-DE"/>
        </w:rPr>
        <w:t>. e DSGVO verpflichtet personenbezogene Daten umgehend zu löschen, sobald sich der Zweck für die Verarbeitung erledigt hat. In diesem Zusammenhang möchten wir darauf hinweisen, dass gesetzliche Aufbewahrungspflichten und -fristen einen legitimen Zweck für die Verarbeitung personenbezogener Daten darstellen.</w:t>
      </w:r>
    </w:p>
    <w:p w:rsidRPr="00D142DE" w:rsidR="00CC4CFC" w:rsidP="0B409172" w:rsidRDefault="00CC4CFC" w14:paraId="710DAA16" w14:textId="5454EC2E">
      <w:pPr>
        <w:spacing w:before="240" w:line="360" w:lineRule="auto"/>
        <w:ind w:left="708" w:right="284"/>
        <w:jc w:val="both"/>
        <w:rPr>
          <w:rFonts w:ascii="Calibri" w:hAnsi="Calibri" w:cs="Calibri" w:asciiTheme="minorAscii" w:hAnsiTheme="minorAscii" w:cstheme="minorAscii"/>
          <w:sz w:val="24"/>
          <w:szCs w:val="24"/>
        </w:rPr>
      </w:pPr>
      <w:r w:rsidRPr="0B409172" w:rsidR="00CC4CFC">
        <w:rPr>
          <w:rFonts w:ascii="Calibri" w:hAnsi="Calibri" w:cs="Calibri" w:asciiTheme="minorAscii" w:hAnsiTheme="minorAscii" w:cstheme="minorAscii"/>
          <w:sz w:val="24"/>
          <w:szCs w:val="24"/>
        </w:rPr>
        <w:t xml:space="preserve">Daten werden jedenfalls von uns in personenbezogener Form bis zur Beendigung </w:t>
      </w:r>
      <w:r w:rsidRPr="0B409172" w:rsidR="00366F3F">
        <w:rPr>
          <w:rFonts w:ascii="Calibri" w:hAnsi="Calibri" w:cs="Calibri" w:asciiTheme="minorAscii" w:hAnsiTheme="minorAscii" w:cstheme="minorAscii"/>
          <w:sz w:val="24"/>
          <w:szCs w:val="24"/>
        </w:rPr>
        <w:t xml:space="preserve">Ihrer </w:t>
      </w:r>
      <w:r w:rsidRPr="0B409172" w:rsidR="00CC4CFC">
        <w:rPr>
          <w:rFonts w:ascii="Calibri" w:hAnsi="Calibri" w:cs="Calibri" w:asciiTheme="minorAscii" w:hAnsiTheme="minorAscii" w:cstheme="minorAscii"/>
          <w:sz w:val="24"/>
          <w:szCs w:val="24"/>
        </w:rPr>
        <w:t>Mitgliedschaft bzw. darüber hinaus für die abgabenrechtlichen Aufbewahrungsfristen der BAO, gespeichert und aufbewahrt. Soweit sich für einzelne Verarbeitungszwecke abweichendes ergibt, wird dies beim jeweiligen Zweck ausgeführt.</w:t>
      </w:r>
    </w:p>
    <w:p w:rsidRPr="00D142DE" w:rsidR="005F1BF6" w:rsidP="0B409172" w:rsidRDefault="005F1BF6" w14:paraId="4E3839E5" w14:textId="27CBA658">
      <w:pPr>
        <w:spacing w:before="240" w:line="360" w:lineRule="auto"/>
        <w:ind w:left="708" w:right="284"/>
        <w:jc w:val="both"/>
        <w:rPr>
          <w:rFonts w:ascii="Calibri" w:hAnsi="Calibri" w:cs="Calibri" w:asciiTheme="minorAscii" w:hAnsiTheme="minorAscii" w:cstheme="minorAscii"/>
          <w:sz w:val="24"/>
          <w:szCs w:val="24"/>
        </w:rPr>
      </w:pPr>
      <w:r w:rsidRPr="0B409172" w:rsidR="005F1BF6">
        <w:rPr>
          <w:rFonts w:ascii="Calibri" w:hAnsi="Calibri" w:cs="Calibri" w:asciiTheme="minorAscii" w:hAnsiTheme="minorAscii" w:cstheme="minorAscii"/>
          <w:sz w:val="24"/>
          <w:szCs w:val="24"/>
        </w:rPr>
        <w:t>Sie haben das Recht auf Auskunft seitens des [</w:t>
      </w:r>
      <w:r w:rsidRPr="0B409172" w:rsidR="005F1BF6">
        <w:rPr>
          <w:rFonts w:ascii="Calibri" w:hAnsi="Calibri" w:cs="Calibri" w:asciiTheme="minorAscii" w:hAnsiTheme="minorAscii" w:cstheme="minorAscii"/>
          <w:color w:val="A5A5A5" w:themeColor="accent3" w:themeTint="FF" w:themeShade="FF"/>
          <w:sz w:val="24"/>
          <w:szCs w:val="24"/>
        </w:rPr>
        <w:t>Verantwortlichen = Betreiber der Website</w:t>
      </w:r>
      <w:r w:rsidRPr="0B409172" w:rsidR="005F1BF6">
        <w:rPr>
          <w:rFonts w:ascii="Calibri" w:hAnsi="Calibri" w:cs="Calibri" w:asciiTheme="minorAscii" w:hAnsiTheme="minorAscii" w:cstheme="minorAscii"/>
          <w:sz w:val="24"/>
          <w:szCs w:val="24"/>
        </w:rPr>
        <w:t>] über die betreffenden personenbezogenen Daten sowie auf Berichtigung oder Löschung oder auf Einschränkung der Verarbeitung sowie ein Widerspruchsrecht gegen die Verarbeitung und das Recht auf Datenübertragbarkeit. Ebenso haben Sie das Recht der Beschwerde bei der Datenschutzbehörde (https://www.dsb.gv.at).</w:t>
      </w:r>
    </w:p>
    <w:p w:rsidRPr="00D142DE" w:rsidR="005F1BF6" w:rsidP="005F1BF6" w:rsidRDefault="005F1BF6" w14:paraId="701F9551" w14:textId="0C8A93FA">
      <w:pPr>
        <w:spacing w:before="240" w:line="360" w:lineRule="auto"/>
        <w:ind w:left="708" w:right="284" w:hanging="283"/>
        <w:jc w:val="both"/>
        <w:rPr>
          <w:rFonts w:asciiTheme="minorHAnsi" w:hAnsiTheme="minorHAnsi" w:cstheme="minorHAnsi"/>
          <w:b/>
          <w:bCs/>
          <w:sz w:val="26"/>
          <w:szCs w:val="26"/>
        </w:rPr>
      </w:pPr>
      <w:r w:rsidRPr="00D142DE">
        <w:rPr>
          <w:rFonts w:asciiTheme="minorHAnsi" w:hAnsiTheme="minorHAnsi" w:cstheme="minorHAnsi"/>
          <w:b/>
          <w:bCs/>
          <w:sz w:val="26"/>
          <w:szCs w:val="26"/>
        </w:rPr>
        <w:t>Muster für eine Information nach Art 13 DSGVO</w:t>
      </w:r>
    </w:p>
    <w:p w:rsidRPr="00D142DE" w:rsidR="005F1BF6" w:rsidP="0B409172" w:rsidRDefault="005F1BF6" w14:paraId="2F51D3C2" w14:textId="0B143E09">
      <w:pPr>
        <w:spacing w:line="360" w:lineRule="auto"/>
        <w:ind w:left="708" w:right="284"/>
        <w:jc w:val="both"/>
      </w:pPr>
      <w:r w:rsidRPr="0B409172" w:rsidR="005F1BF6">
        <w:rPr>
          <w:rFonts w:ascii="Calibri" w:hAnsi="Calibri" w:cs="Calibri" w:asciiTheme="minorAscii" w:hAnsiTheme="minorAscii" w:cstheme="minorAscii"/>
          <w:sz w:val="24"/>
          <w:szCs w:val="24"/>
        </w:rPr>
        <w:t>Auch wenn der Betroffene (= jene Person, deren Daten verarbeitet werden) nicht nach Art 7 DSGVO zustimmen muss, ist im Zeitpunkt der Erhebung der Daten eine Information nach Art 13 DSGVO zu erteilen:</w:t>
      </w:r>
    </w:p>
    <w:p w:rsidR="0B409172" w:rsidP="0B409172" w:rsidRDefault="0B409172" w14:paraId="2BEA5CE5" w14:textId="5F9C7DC9">
      <w:pPr>
        <w:spacing w:line="360" w:lineRule="auto"/>
        <w:ind w:left="708" w:right="284"/>
        <w:jc w:val="both"/>
        <w:rPr>
          <w:rFonts w:ascii="Calibri" w:hAnsi="Calibri" w:cs="Calibri" w:asciiTheme="minorAscii" w:hAnsiTheme="minorAscii" w:cstheme="minorAscii"/>
          <w:sz w:val="24"/>
          <w:szCs w:val="24"/>
        </w:rPr>
      </w:pPr>
    </w:p>
    <w:p w:rsidRPr="00D142DE" w:rsidR="00D142DE" w:rsidP="0B409172" w:rsidRDefault="00D142DE" w14:paraId="15342D24" w14:textId="355C632A">
      <w:pPr>
        <w:spacing w:line="360" w:lineRule="auto"/>
        <w:ind w:left="708" w:right="284"/>
        <w:jc w:val="both"/>
        <w:rPr>
          <w:rFonts w:ascii="Calibri" w:hAnsi="Calibri" w:cs="Calibri" w:asciiTheme="minorAscii" w:hAnsiTheme="minorAscii" w:cstheme="minorAscii"/>
          <w:sz w:val="24"/>
          <w:szCs w:val="24"/>
        </w:rPr>
      </w:pPr>
      <w:r w:rsidRPr="0B409172" w:rsidR="005F1BF6">
        <w:rPr>
          <w:rFonts w:ascii="Calibri" w:hAnsi="Calibri" w:cs="Calibri" w:asciiTheme="minorAscii" w:hAnsiTheme="minorAscii" w:cstheme="minorAscii"/>
          <w:sz w:val="24"/>
          <w:szCs w:val="24"/>
        </w:rPr>
        <w:t>Ihre personenbezogenen Daten, nämlich</w:t>
      </w:r>
      <w:r w:rsidRPr="0B409172" w:rsidR="00A9032D">
        <w:rPr>
          <w:rFonts w:ascii="Calibri" w:hAnsi="Calibri" w:cs="Calibri" w:asciiTheme="minorAscii" w:hAnsiTheme="minorAscii" w:cstheme="minorAscii"/>
          <w:sz w:val="24"/>
          <w:szCs w:val="24"/>
        </w:rPr>
        <w:t xml:space="preserve"> </w:t>
      </w:r>
      <w:r w:rsidRPr="0B409172" w:rsidR="005F1BF6">
        <w:rPr>
          <w:rFonts w:ascii="Calibri" w:hAnsi="Calibri" w:cs="Calibri" w:asciiTheme="minorAscii" w:hAnsiTheme="minorAscii" w:cstheme="minorAscii"/>
          <w:sz w:val="24"/>
          <w:szCs w:val="24"/>
        </w:rPr>
        <w:t>(z</w:t>
      </w:r>
      <w:r w:rsidRPr="0B409172" w:rsidR="00A9032D">
        <w:rPr>
          <w:rFonts w:ascii="Calibri" w:hAnsi="Calibri" w:cs="Calibri" w:asciiTheme="minorAscii" w:hAnsiTheme="minorAscii" w:cstheme="minorAscii"/>
          <w:sz w:val="24"/>
          <w:szCs w:val="24"/>
        </w:rPr>
        <w:t>.</w:t>
      </w:r>
      <w:r w:rsidRPr="0B409172" w:rsidR="005F1BF6">
        <w:rPr>
          <w:rFonts w:ascii="Calibri" w:hAnsi="Calibri" w:cs="Calibri" w:asciiTheme="minorAscii" w:hAnsiTheme="minorAscii" w:cstheme="minorAscii"/>
          <w:sz w:val="24"/>
          <w:szCs w:val="24"/>
        </w:rPr>
        <w:t>B</w:t>
      </w:r>
      <w:r w:rsidRPr="0B409172" w:rsidR="00A9032D">
        <w:rPr>
          <w:rFonts w:ascii="Calibri" w:hAnsi="Calibri" w:cs="Calibri" w:asciiTheme="minorAscii" w:hAnsiTheme="minorAscii" w:cstheme="minorAscii"/>
          <w:sz w:val="24"/>
          <w:szCs w:val="24"/>
        </w:rPr>
        <w:t>.</w:t>
      </w:r>
      <w:r w:rsidRPr="0B409172" w:rsidR="005F1BF6">
        <w:rPr>
          <w:rFonts w:ascii="Calibri" w:hAnsi="Calibri" w:cs="Calibri" w:asciiTheme="minorAscii" w:hAnsiTheme="minorAscii" w:cstheme="minorAscii"/>
          <w:sz w:val="24"/>
          <w:szCs w:val="24"/>
        </w:rPr>
        <w:t xml:space="preserve"> Name, Mail-Adresse, die in der Online-Maske angegebenen Daten) werden seitens des [</w:t>
      </w:r>
      <w:r w:rsidRPr="0B409172" w:rsidR="005F1BF6">
        <w:rPr>
          <w:rFonts w:ascii="Calibri" w:hAnsi="Calibri" w:cs="Calibri" w:asciiTheme="minorAscii" w:hAnsiTheme="minorAscii" w:cstheme="minorAscii"/>
          <w:color w:val="A5A5A5" w:themeColor="accent3" w:themeTint="FF" w:themeShade="FF"/>
          <w:sz w:val="24"/>
          <w:szCs w:val="24"/>
        </w:rPr>
        <w:t>Verantwortlichen = Betreiber der Website</w:t>
      </w:r>
      <w:r w:rsidRPr="0B409172" w:rsidR="005F1BF6">
        <w:rPr>
          <w:rFonts w:ascii="Calibri" w:hAnsi="Calibri" w:cs="Calibri" w:asciiTheme="minorAscii" w:hAnsiTheme="minorAscii" w:cstheme="minorAscii"/>
          <w:sz w:val="24"/>
          <w:szCs w:val="24"/>
        </w:rPr>
        <w:t xml:space="preserve">] im </w:t>
      </w:r>
      <w:r w:rsidRPr="0B409172" w:rsidR="005F1BF6">
        <w:rPr>
          <w:rFonts w:ascii="Calibri" w:hAnsi="Calibri" w:cs="Calibri" w:asciiTheme="minorAscii" w:hAnsiTheme="minorAscii" w:cstheme="minorAscii"/>
          <w:sz w:val="24"/>
          <w:szCs w:val="24"/>
        </w:rPr>
        <w:t>Rahmen der Erfüllung der (vor)vertraglichen Pflichten [</w:t>
      </w:r>
      <w:r w:rsidRPr="0B409172" w:rsidR="005F1BF6">
        <w:rPr>
          <w:rFonts w:ascii="Calibri" w:hAnsi="Calibri" w:cs="Calibri" w:asciiTheme="minorAscii" w:hAnsiTheme="minorAscii" w:cstheme="minorAscii"/>
          <w:color w:val="A5A5A5" w:themeColor="accent3" w:themeTint="FF" w:themeShade="FF"/>
          <w:sz w:val="24"/>
          <w:szCs w:val="24"/>
        </w:rPr>
        <w:t xml:space="preserve">laut den </w:t>
      </w:r>
      <w:hyperlink r:id="Rba03aaead30e47ac">
        <w:r w:rsidRPr="0B409172" w:rsidR="005F1BF6">
          <w:rPr>
            <w:rFonts w:ascii="Calibri" w:hAnsi="Calibri" w:cs="Calibri" w:asciiTheme="minorAscii" w:hAnsiTheme="minorAscii" w:cstheme="minorAscii"/>
            <w:color w:val="A5A5A5" w:themeColor="accent3" w:themeTint="FF" w:themeShade="FF"/>
            <w:sz w:val="24"/>
            <w:szCs w:val="24"/>
          </w:rPr>
          <w:t>Nutzungsbedingungen</w:t>
        </w:r>
      </w:hyperlink>
      <w:r w:rsidRPr="0B409172" w:rsidR="005F1BF6">
        <w:rPr>
          <w:rFonts w:ascii="Calibri" w:hAnsi="Calibri" w:cs="Calibri" w:asciiTheme="minorAscii" w:hAnsiTheme="minorAscii" w:cstheme="minorAscii"/>
          <w:sz w:val="24"/>
          <w:szCs w:val="24"/>
        </w:rPr>
        <w:t>] gespeichert und verarbeitet.</w:t>
      </w:r>
    </w:p>
    <w:p w:rsidRPr="00D142DE" w:rsidR="00D142DE" w:rsidP="0B409172" w:rsidRDefault="00D142DE" w14:paraId="5F3B7D55" w14:textId="3C09BAB3">
      <w:pPr>
        <w:spacing w:before="240" w:line="360" w:lineRule="auto"/>
        <w:ind w:left="708" w:right="284"/>
        <w:jc w:val="both"/>
        <w:rPr>
          <w:rFonts w:ascii="Calibri" w:hAnsi="Calibri" w:cs="Calibri" w:asciiTheme="minorAscii" w:hAnsiTheme="minorAscii" w:cstheme="minorAscii"/>
          <w:sz w:val="24"/>
          <w:szCs w:val="24"/>
        </w:rPr>
      </w:pPr>
      <w:r w:rsidRPr="0B409172" w:rsidR="00CC4CFC">
        <w:rPr>
          <w:rFonts w:ascii="Calibri" w:hAnsi="Calibri" w:cs="Calibri" w:asciiTheme="minorAscii" w:hAnsiTheme="minorAscii" w:cstheme="minorAscii"/>
          <w:sz w:val="24"/>
          <w:szCs w:val="24"/>
        </w:rPr>
        <w:t>Durch diese ständige Beziehung darf Ihnen [</w:t>
      </w:r>
      <w:r w:rsidRPr="0B409172" w:rsidR="00CC4CFC">
        <w:rPr>
          <w:rFonts w:ascii="Calibri" w:hAnsi="Calibri" w:cs="Calibri" w:asciiTheme="minorAscii" w:hAnsiTheme="minorAscii" w:cstheme="minorAscii"/>
          <w:color w:val="A5A5A5" w:themeColor="accent3" w:themeTint="FF" w:themeShade="FF"/>
          <w:sz w:val="24"/>
          <w:szCs w:val="24"/>
        </w:rPr>
        <w:t>Vereinsname</w:t>
      </w:r>
      <w:r w:rsidRPr="0B409172" w:rsidR="00CC4CFC">
        <w:rPr>
          <w:rFonts w:ascii="Calibri" w:hAnsi="Calibri" w:cs="Calibri" w:asciiTheme="minorAscii" w:hAnsiTheme="minorAscii" w:cstheme="minorAscii"/>
          <w:sz w:val="24"/>
          <w:szCs w:val="24"/>
        </w:rPr>
        <w:t xml:space="preserve">] auch Informationen über die Vereinstätigkeit zukommen lassen. Der Schutz </w:t>
      </w:r>
      <w:r w:rsidRPr="0B409172" w:rsidR="00366F3F">
        <w:rPr>
          <w:rFonts w:ascii="Calibri" w:hAnsi="Calibri" w:cs="Calibri" w:asciiTheme="minorAscii" w:hAnsiTheme="minorAscii" w:cstheme="minorAscii"/>
          <w:sz w:val="24"/>
          <w:szCs w:val="24"/>
        </w:rPr>
        <w:t xml:space="preserve">Ihrer </w:t>
      </w:r>
      <w:r w:rsidRPr="0B409172" w:rsidR="00CC4CFC">
        <w:rPr>
          <w:rFonts w:ascii="Calibri" w:hAnsi="Calibri" w:cs="Calibri" w:asciiTheme="minorAscii" w:hAnsiTheme="minorAscii" w:cstheme="minorAscii"/>
          <w:sz w:val="24"/>
          <w:szCs w:val="24"/>
        </w:rPr>
        <w:t>personenbezogenen Daten erfolgt durch entsprechende organisatorische und technische Vorkehrungen. Diese Vorkehrungen betreffen insbesondere den Schutz vor unerlaubtem, rechtswidrigem oder auch zufälligem Zugriff, Verarbeitung, Verlust, Verwendung und Manipulation.</w:t>
      </w:r>
    </w:p>
    <w:p w:rsidRPr="00D142DE" w:rsidR="00CC4CFC" w:rsidP="0B409172" w:rsidRDefault="00CC4CFC" w14:paraId="591D2575" w14:textId="2DEA00A5">
      <w:pPr>
        <w:spacing w:before="240" w:line="360" w:lineRule="auto"/>
        <w:ind w:left="708" w:right="284"/>
        <w:jc w:val="both"/>
        <w:rPr>
          <w:rFonts w:ascii="Calibri" w:hAnsi="Calibri" w:cs="Calibri" w:asciiTheme="minorAscii" w:hAnsiTheme="minorAscii" w:cstheme="minorAscii"/>
          <w:sz w:val="24"/>
          <w:szCs w:val="24"/>
          <w:lang w:val="de-DE"/>
        </w:rPr>
      </w:pPr>
      <w:r w:rsidRPr="0B409172" w:rsidR="00CC4CFC">
        <w:rPr>
          <w:rFonts w:ascii="Calibri" w:hAnsi="Calibri" w:cs="Calibri" w:asciiTheme="minorAscii" w:hAnsiTheme="minorAscii" w:cstheme="minorAscii"/>
          <w:sz w:val="24"/>
          <w:szCs w:val="24"/>
          <w:lang w:val="de-DE"/>
        </w:rPr>
        <w:t xml:space="preserve">Zur Erfüllung unserer vertraglichen oder gesetzlichen Verpflichtungen, des Zwecks der Datenverarbeitung oder </w:t>
      </w:r>
      <w:r w:rsidRPr="0B409172" w:rsidR="00CC4CFC">
        <w:rPr>
          <w:rFonts w:ascii="Calibri" w:hAnsi="Calibri" w:cs="Calibri" w:asciiTheme="minorAscii" w:hAnsiTheme="minorAscii" w:cstheme="minorAscii"/>
          <w:sz w:val="24"/>
          <w:szCs w:val="24"/>
          <w:lang w:val="de-DE"/>
        </w:rPr>
        <w:t>soweit</w:t>
      </w:r>
      <w:r w:rsidRPr="0B409172" w:rsidR="00CC4CFC">
        <w:rPr>
          <w:rFonts w:ascii="Calibri" w:hAnsi="Calibri" w:cs="Calibri" w:asciiTheme="minorAscii" w:hAnsiTheme="minorAscii" w:cstheme="minorAscii"/>
          <w:sz w:val="24"/>
          <w:szCs w:val="24"/>
          <w:lang w:val="de-DE"/>
        </w:rPr>
        <w:t xml:space="preserve"> ein berechtigtes Interesse an der Geschäftsabwicklung beteiligter (Dritter) besteht ist es möglicherweise auch erforderlich, Ihre Daten an Dritte zu übermitteln. Mögliche Empfänger können sein: private und öffentliche Stellen, die Informationen im Zusammenhang mit der Mitgliedschaft bekanntgeben oder benötigen, Behörden, IT und Telekommunikationsdienstleister. Diese Weiterleitung </w:t>
      </w:r>
      <w:r w:rsidRPr="0B409172" w:rsidR="00366F3F">
        <w:rPr>
          <w:rFonts w:ascii="Calibri" w:hAnsi="Calibri" w:cs="Calibri" w:asciiTheme="minorAscii" w:hAnsiTheme="minorAscii" w:cstheme="minorAscii"/>
          <w:sz w:val="24"/>
          <w:szCs w:val="24"/>
          <w:lang w:val="de-DE"/>
        </w:rPr>
        <w:t>Ihrer</w:t>
      </w:r>
      <w:r w:rsidRPr="0B409172" w:rsidR="00CC4CFC">
        <w:rPr>
          <w:rFonts w:ascii="Calibri" w:hAnsi="Calibri" w:cs="Calibri" w:asciiTheme="minorAscii" w:hAnsiTheme="minorAscii" w:cstheme="minorAscii"/>
          <w:sz w:val="24"/>
          <w:szCs w:val="24"/>
          <w:lang w:val="de-DE"/>
        </w:rPr>
        <w:t xml:space="preserve"> Daten erfolgt ausschließlich auf Grundlage der DSGVO.</w:t>
      </w:r>
    </w:p>
    <w:p w:rsidRPr="00D142DE" w:rsidR="00366F3F" w:rsidP="0B409172" w:rsidRDefault="00366F3F" w14:paraId="3622DD54" w14:textId="4A883955">
      <w:pPr>
        <w:spacing w:before="240" w:line="360" w:lineRule="auto"/>
        <w:ind w:left="708" w:right="284"/>
        <w:jc w:val="both"/>
        <w:rPr>
          <w:rFonts w:ascii="Calibri" w:hAnsi="Calibri" w:cs="Calibri" w:asciiTheme="minorAscii" w:hAnsiTheme="minorAscii" w:cstheme="minorAscii"/>
          <w:sz w:val="24"/>
          <w:szCs w:val="24"/>
          <w:lang w:val="de-DE"/>
        </w:rPr>
      </w:pPr>
      <w:r w:rsidRPr="0B409172" w:rsidR="00366F3F">
        <w:rPr>
          <w:rFonts w:ascii="Calibri" w:hAnsi="Calibri" w:cs="Calibri" w:asciiTheme="minorAscii" w:hAnsiTheme="minorAscii" w:cstheme="minorAscii"/>
          <w:sz w:val="24"/>
          <w:szCs w:val="24"/>
          <w:lang w:val="de-DE"/>
        </w:rPr>
        <w:t>Gemäß geltenden datenschutzrechtlichen Anforderungen</w:t>
      </w:r>
      <w:r w:rsidRPr="0B409172" w:rsidR="00CC4CFC">
        <w:rPr>
          <w:rFonts w:ascii="Calibri" w:hAnsi="Calibri" w:cs="Calibri" w:asciiTheme="minorAscii" w:hAnsiTheme="minorAscii" w:cstheme="minorAscii"/>
          <w:sz w:val="24"/>
          <w:szCs w:val="24"/>
          <w:lang w:val="de-DE"/>
        </w:rPr>
        <w:t xml:space="preserve"> sind wir gem. Art 5 </w:t>
      </w:r>
      <w:r w:rsidRPr="0B409172" w:rsidR="00CC4CFC">
        <w:rPr>
          <w:rFonts w:ascii="Calibri" w:hAnsi="Calibri" w:cs="Calibri" w:asciiTheme="minorAscii" w:hAnsiTheme="minorAscii" w:cstheme="minorAscii"/>
          <w:sz w:val="24"/>
          <w:szCs w:val="24"/>
          <w:lang w:val="de-DE"/>
        </w:rPr>
        <w:t>Abs</w:t>
      </w:r>
      <w:r w:rsidRPr="0B409172" w:rsidR="00CC4CFC">
        <w:rPr>
          <w:rFonts w:ascii="Calibri" w:hAnsi="Calibri" w:cs="Calibri" w:asciiTheme="minorAscii" w:hAnsiTheme="minorAscii" w:cstheme="minorAscii"/>
          <w:sz w:val="24"/>
          <w:szCs w:val="24"/>
          <w:lang w:val="de-DE"/>
        </w:rPr>
        <w:t xml:space="preserve"> 1 </w:t>
      </w:r>
      <w:r w:rsidRPr="0B409172" w:rsidR="00CC4CFC">
        <w:rPr>
          <w:rFonts w:ascii="Calibri" w:hAnsi="Calibri" w:cs="Calibri" w:asciiTheme="minorAscii" w:hAnsiTheme="minorAscii" w:cstheme="minorAscii"/>
          <w:sz w:val="24"/>
          <w:szCs w:val="24"/>
          <w:lang w:val="de-DE"/>
        </w:rPr>
        <w:t>lit</w:t>
      </w:r>
      <w:r w:rsidRPr="0B409172" w:rsidR="00CC4CFC">
        <w:rPr>
          <w:rFonts w:ascii="Calibri" w:hAnsi="Calibri" w:cs="Calibri" w:asciiTheme="minorAscii" w:hAnsiTheme="minorAscii" w:cstheme="minorAscii"/>
          <w:sz w:val="24"/>
          <w:szCs w:val="24"/>
          <w:lang w:val="de-DE"/>
        </w:rPr>
        <w:t>. e DSGVO verpflichtet personenbezogene Daten umgehend zu löschen, sobald sich der Zweck für die Verarbeitung erledigt hat. In diesem Zusammenhang möchten wir darauf hinweisen, dass gesetzliche Aufbewahrungspflichten und -fristen einen legitimen Zweck für die Verarbeitung personenbezogener Daten darstellen.</w:t>
      </w:r>
    </w:p>
    <w:p w:rsidRPr="00D142DE" w:rsidR="00CC4CFC" w:rsidP="00366F3F" w:rsidRDefault="00CC4CFC" w14:paraId="5AE417A7" w14:textId="78F9B0AE">
      <w:pPr>
        <w:spacing w:before="240" w:line="360" w:lineRule="auto"/>
        <w:ind w:left="708" w:right="284"/>
        <w:jc w:val="both"/>
        <w:rPr>
          <w:rFonts w:asciiTheme="minorHAnsi" w:hAnsiTheme="minorHAnsi" w:cstheme="minorHAnsi"/>
          <w:sz w:val="24"/>
          <w:szCs w:val="24"/>
        </w:rPr>
      </w:pPr>
      <w:r w:rsidRPr="00D142DE">
        <w:rPr>
          <w:rFonts w:asciiTheme="minorHAnsi" w:hAnsiTheme="minorHAnsi" w:cstheme="minorHAnsi"/>
          <w:sz w:val="24"/>
          <w:szCs w:val="24"/>
        </w:rPr>
        <w:t xml:space="preserve">Daten werden jedenfalls von uns in personenbezogener Form bis zur Beendigung </w:t>
      </w:r>
      <w:r w:rsidRPr="00D142DE" w:rsidR="00366F3F">
        <w:rPr>
          <w:rFonts w:asciiTheme="minorHAnsi" w:hAnsiTheme="minorHAnsi" w:cstheme="minorHAnsi"/>
          <w:sz w:val="24"/>
          <w:szCs w:val="24"/>
        </w:rPr>
        <w:t>Ihrer</w:t>
      </w:r>
      <w:r w:rsidRPr="00D142DE">
        <w:rPr>
          <w:rFonts w:asciiTheme="minorHAnsi" w:hAnsiTheme="minorHAnsi" w:cstheme="minorHAnsi"/>
          <w:sz w:val="24"/>
          <w:szCs w:val="24"/>
        </w:rPr>
        <w:t xml:space="preserve"> Mitgliedschaft bzw. darüber hinaus für die abgabenrechtlichen Aufbewahrungsfristen der BAO, gespeichert und aufbewahrt. Soweit sich für einzelne Verarbeitungszwecke abweichendes ergibt, wird dies beim jeweiligen Zweck ausgeführt.</w:t>
      </w:r>
    </w:p>
    <w:p w:rsidRPr="00D142DE" w:rsidR="00B71CF5" w:rsidP="0B409172" w:rsidRDefault="005F1BF6" w14:paraId="635293D6" w14:textId="0BCB6FDC">
      <w:pPr>
        <w:pStyle w:val="Standard"/>
        <w:spacing w:before="240" w:line="360" w:lineRule="auto"/>
        <w:ind w:left="708" w:right="284"/>
        <w:jc w:val="both"/>
      </w:pPr>
      <w:r w:rsidRPr="0B409172" w:rsidR="005F1BF6">
        <w:rPr>
          <w:rFonts w:ascii="Calibri" w:hAnsi="Calibri" w:cs="Calibri" w:asciiTheme="minorAscii" w:hAnsiTheme="minorAscii" w:cstheme="minorAscii"/>
          <w:sz w:val="24"/>
          <w:szCs w:val="24"/>
        </w:rPr>
        <w:t>Sie haben das Recht auf Auskunft des [</w:t>
      </w:r>
      <w:r w:rsidRPr="0B409172" w:rsidR="005F1BF6">
        <w:rPr>
          <w:rFonts w:ascii="Calibri" w:hAnsi="Calibri" w:cs="Calibri" w:asciiTheme="minorAscii" w:hAnsiTheme="minorAscii" w:cstheme="minorAscii"/>
          <w:color w:val="A5A5A5" w:themeColor="accent3" w:themeTint="FF" w:themeShade="FF"/>
          <w:sz w:val="24"/>
          <w:szCs w:val="24"/>
        </w:rPr>
        <w:t>Verantwortlichen = Betreiber der Website</w:t>
      </w:r>
      <w:r w:rsidRPr="0B409172" w:rsidR="005F1BF6">
        <w:rPr>
          <w:rFonts w:ascii="Calibri" w:hAnsi="Calibri" w:cs="Calibri" w:asciiTheme="minorAscii" w:hAnsiTheme="minorAscii" w:cstheme="minorAscii"/>
          <w:sz w:val="24"/>
          <w:szCs w:val="24"/>
        </w:rPr>
        <w:t>] über Ihre personenbezogenen Daten sowie auf Berichtigung oder Löschung oder auf Einschränkung der Verarbeitung sowie Widerspruchsrecht gegen die Verarbeitung sowie des Rechts auf Datenübertragbarkeit. Ebenso haben Sie das Recht der Beschwerde bei der Datenschutzbehörde (</w:t>
      </w:r>
      <w:hyperlink r:id="Rd3a3e0d91efb4cc5">
        <w:r w:rsidRPr="0B409172" w:rsidR="005F1BF6">
          <w:rPr>
            <w:rFonts w:ascii="Calibri" w:hAnsi="Calibri" w:cs="Calibri" w:asciiTheme="minorAscii" w:hAnsiTheme="minorAscii" w:cstheme="minorAscii"/>
            <w:sz w:val="24"/>
            <w:szCs w:val="24"/>
          </w:rPr>
          <w:t>https://www.dsb.gv.at</w:t>
        </w:r>
      </w:hyperlink>
      <w:r w:rsidRPr="0B409172" w:rsidR="005F1BF6">
        <w:rPr>
          <w:rFonts w:ascii="Calibri" w:hAnsi="Calibri" w:cs="Calibri" w:asciiTheme="minorAscii" w:hAnsiTheme="minorAscii" w:cstheme="minorAscii"/>
          <w:sz w:val="24"/>
          <w:szCs w:val="24"/>
        </w:rPr>
        <w:t>).</w:t>
      </w:r>
    </w:p>
    <w:p w:rsidR="0B409172" w:rsidP="0B409172" w:rsidRDefault="0B409172" w14:paraId="5D036798" w14:textId="71EA30F5">
      <w:pPr>
        <w:pStyle w:val="Standard"/>
        <w:spacing w:before="240" w:line="360" w:lineRule="auto"/>
        <w:ind w:left="708" w:right="284"/>
        <w:jc w:val="both"/>
        <w:rPr>
          <w:rFonts w:ascii="Calibri" w:hAnsi="Calibri" w:cs="Calibri" w:asciiTheme="minorAscii" w:hAnsiTheme="minorAscii" w:cstheme="minorAscii"/>
          <w:sz w:val="24"/>
          <w:szCs w:val="24"/>
        </w:rPr>
      </w:pPr>
    </w:p>
    <w:p w:rsidR="0B409172" w:rsidP="0B409172" w:rsidRDefault="0B409172" w14:paraId="25346186" w14:textId="144676DB">
      <w:pPr>
        <w:pStyle w:val="Standard"/>
        <w:spacing w:before="240" w:line="360" w:lineRule="auto"/>
        <w:ind w:left="708" w:right="284"/>
        <w:jc w:val="both"/>
        <w:rPr>
          <w:rFonts w:ascii="Calibri" w:hAnsi="Calibri" w:cs="Calibri" w:asciiTheme="minorAscii" w:hAnsiTheme="minorAscii" w:cstheme="minorAscii"/>
          <w:sz w:val="24"/>
          <w:szCs w:val="24"/>
        </w:rPr>
      </w:pPr>
    </w:p>
    <w:p w:rsidR="0B409172" w:rsidP="0B409172" w:rsidRDefault="0B409172" w14:paraId="4CAAFB79" w14:textId="746C99D0">
      <w:pPr>
        <w:pStyle w:val="Standard"/>
        <w:spacing w:before="240" w:line="360" w:lineRule="auto"/>
        <w:ind w:left="708" w:right="284"/>
        <w:jc w:val="both"/>
        <w:rPr>
          <w:rFonts w:ascii="Calibri" w:hAnsi="Calibri" w:cs="Calibri" w:asciiTheme="minorAscii" w:hAnsiTheme="minorAscii" w:cstheme="minorAscii"/>
          <w:sz w:val="24"/>
          <w:szCs w:val="24"/>
        </w:rPr>
      </w:pPr>
    </w:p>
    <w:p w:rsidR="0B409172" w:rsidP="0B409172" w:rsidRDefault="0B409172" w14:paraId="61D0B7A5" w14:textId="34EFA29A">
      <w:pPr>
        <w:pStyle w:val="Standard"/>
        <w:spacing w:before="240" w:line="360" w:lineRule="auto"/>
        <w:ind w:left="708" w:right="284"/>
        <w:jc w:val="both"/>
        <w:rPr>
          <w:rFonts w:ascii="Calibri" w:hAnsi="Calibri" w:cs="Calibri" w:asciiTheme="minorAscii" w:hAnsiTheme="minorAscii" w:cstheme="minorAscii"/>
          <w:sz w:val="24"/>
          <w:szCs w:val="24"/>
        </w:rPr>
      </w:pPr>
    </w:p>
    <w:p w:rsidR="0B409172" w:rsidP="0B409172" w:rsidRDefault="0B409172" w14:paraId="7DAB132D" w14:textId="15857A16">
      <w:pPr>
        <w:pStyle w:val="Standard"/>
        <w:spacing w:before="240" w:line="360" w:lineRule="auto"/>
        <w:ind w:left="708" w:right="284"/>
        <w:jc w:val="both"/>
        <w:rPr>
          <w:rFonts w:ascii="Calibri" w:hAnsi="Calibri" w:cs="Calibri" w:asciiTheme="minorAscii" w:hAnsiTheme="minorAscii" w:cstheme="minorAscii"/>
          <w:sz w:val="24"/>
          <w:szCs w:val="24"/>
        </w:rPr>
      </w:pPr>
    </w:p>
    <w:p w:rsidR="0B409172" w:rsidP="0B409172" w:rsidRDefault="0B409172" w14:paraId="64EF5346" w14:textId="6A6F4CC1">
      <w:pPr>
        <w:pStyle w:val="Standard"/>
        <w:spacing w:before="240" w:line="360" w:lineRule="auto"/>
        <w:ind w:left="708" w:right="284"/>
        <w:jc w:val="both"/>
        <w:rPr>
          <w:rFonts w:ascii="Calibri" w:hAnsi="Calibri" w:cs="Calibri" w:asciiTheme="minorAscii" w:hAnsiTheme="minorAscii" w:cstheme="minorAscii"/>
          <w:sz w:val="24"/>
          <w:szCs w:val="24"/>
        </w:rPr>
      </w:pPr>
    </w:p>
    <w:p w:rsidR="0B409172" w:rsidP="0B409172" w:rsidRDefault="0B409172" w14:paraId="27B3D8D9" w14:textId="3FBA20E0">
      <w:pPr>
        <w:pStyle w:val="Standard"/>
        <w:spacing w:before="240" w:line="360" w:lineRule="auto"/>
        <w:ind w:left="708" w:right="284"/>
        <w:jc w:val="both"/>
        <w:rPr>
          <w:rFonts w:ascii="Calibri" w:hAnsi="Calibri" w:cs="Calibri" w:asciiTheme="minorAscii" w:hAnsiTheme="minorAscii" w:cstheme="minorAscii"/>
          <w:sz w:val="24"/>
          <w:szCs w:val="24"/>
        </w:rPr>
      </w:pPr>
    </w:p>
    <w:p w:rsidR="28FC622A" w:rsidP="0B409172" w:rsidRDefault="28FC622A" w14:paraId="4499C4F6" w14:textId="2B9F725E">
      <w:pPr>
        <w:spacing w:after="0" w:line="276" w:lineRule="auto"/>
        <w:rPr>
          <w:rFonts w:ascii="Arial" w:hAnsi="Arial" w:eastAsia="Arial" w:cs="Arial"/>
          <w:b w:val="0"/>
          <w:bCs w:val="0"/>
          <w:i w:val="0"/>
          <w:iCs w:val="0"/>
          <w:caps w:val="0"/>
          <w:smallCaps w:val="0"/>
          <w:noProof w:val="0"/>
          <w:color w:val="000000" w:themeColor="text1" w:themeTint="FF" w:themeShade="FF"/>
          <w:sz w:val="22"/>
          <w:szCs w:val="22"/>
          <w:lang w:val="de"/>
        </w:rPr>
      </w:pPr>
      <w:r w:rsidRPr="0B409172" w:rsidR="28FC622A">
        <w:rPr>
          <w:rFonts w:ascii="Helvetica Neue" w:hAnsi="Helvetica Neue" w:eastAsia="Helvetica Neue" w:cs="Helvetica Neue"/>
          <w:b w:val="1"/>
          <w:bCs w:val="1"/>
          <w:i w:val="0"/>
          <w:iCs w:val="0"/>
          <w:caps w:val="0"/>
          <w:smallCaps w:val="0"/>
          <w:noProof w:val="0"/>
          <w:color w:val="000000" w:themeColor="text1" w:themeTint="FF" w:themeShade="FF"/>
          <w:sz w:val="16"/>
          <w:szCs w:val="16"/>
          <w:lang w:val="de-DE"/>
        </w:rPr>
        <w:t xml:space="preserve">Wir hoffen, ihr habt viel Freude mit diesem Dokument! </w:t>
      </w:r>
      <w:r w:rsidRPr="0B409172" w:rsidR="28FC622A">
        <w:rPr>
          <w:rFonts w:ascii="Helvetica Neue" w:hAnsi="Helvetica Neue" w:eastAsia="Helvetica Neue" w:cs="Helvetica Neue"/>
          <w:b w:val="0"/>
          <w:bCs w:val="0"/>
          <w:i w:val="0"/>
          <w:iCs w:val="0"/>
          <w:caps w:val="0"/>
          <w:smallCaps w:val="0"/>
          <w:noProof w:val="0"/>
          <w:color w:val="000000" w:themeColor="text1" w:themeTint="FF" w:themeShade="FF"/>
          <w:sz w:val="16"/>
          <w:szCs w:val="16"/>
          <w:lang w:val="de-DE"/>
        </w:rPr>
        <w:t xml:space="preserve">😊 </w:t>
      </w:r>
      <w:r w:rsidRPr="0B409172" w:rsidR="28FC622A">
        <w:rPr>
          <w:rFonts w:ascii="Helvetica Neue" w:hAnsi="Helvetica Neue" w:eastAsia="Helvetica Neue" w:cs="Helvetica Neue"/>
          <w:b w:val="1"/>
          <w:bCs w:val="1"/>
          <w:i w:val="0"/>
          <w:iCs w:val="0"/>
          <w:caps w:val="0"/>
          <w:smallCaps w:val="0"/>
          <w:noProof w:val="0"/>
          <w:color w:val="000000" w:themeColor="text1" w:themeTint="FF" w:themeShade="FF"/>
          <w:sz w:val="16"/>
          <w:szCs w:val="16"/>
          <w:lang w:val="de-DE"/>
        </w:rPr>
        <w:t xml:space="preserve">Übrigens könnt ihr auch Vereinsplaner kostenlos testen und eure Vereinsarbeit noch einfacher organisieren: </w:t>
      </w:r>
      <w:hyperlink r:id="Ra14bf327e6194cc3">
        <w:r w:rsidRPr="0B409172" w:rsidR="28FC622A">
          <w:rPr>
            <w:rStyle w:val="Hyperlink"/>
            <w:b w:val="1"/>
            <w:bCs w:val="1"/>
            <w:i w:val="0"/>
            <w:iCs w:val="0"/>
            <w:caps w:val="0"/>
            <w:smallCaps w:val="0"/>
            <w:strike w:val="0"/>
            <w:dstrike w:val="0"/>
            <w:noProof w:val="0"/>
            <w:sz w:val="16"/>
            <w:szCs w:val="16"/>
            <w:lang w:val="de-DE"/>
          </w:rPr>
          <w:t>Hier gehts zum Vereinsplaner!</w:t>
        </w:r>
      </w:hyperlink>
    </w:p>
    <w:p w:rsidR="28FC622A" w:rsidP="0B409172" w:rsidRDefault="28FC622A" w14:paraId="1364AB84" w14:textId="0E9FCE6C">
      <w:pPr>
        <w:spacing w:before="240" w:after="240" w:line="276" w:lineRule="auto"/>
        <w:rPr>
          <w:rFonts w:ascii="Helvetica Neue" w:hAnsi="Helvetica Neue" w:eastAsia="Helvetica Neue" w:cs="Helvetica Neue"/>
          <w:b w:val="0"/>
          <w:bCs w:val="0"/>
          <w:i w:val="0"/>
          <w:iCs w:val="0"/>
          <w:caps w:val="0"/>
          <w:smallCaps w:val="0"/>
          <w:noProof w:val="0"/>
          <w:color w:val="000000" w:themeColor="text1" w:themeTint="FF" w:themeShade="FF"/>
          <w:sz w:val="14"/>
          <w:szCs w:val="14"/>
          <w:lang w:val="de"/>
        </w:rPr>
      </w:pPr>
      <w:r w:rsidRPr="0B409172" w:rsidR="28FC622A">
        <w:rPr>
          <w:rFonts w:ascii="Helvetica Neue" w:hAnsi="Helvetica Neue" w:eastAsia="Helvetica Neue" w:cs="Helvetica Neue"/>
          <w:b w:val="0"/>
          <w:bCs w:val="0"/>
          <w:i w:val="0"/>
          <w:iCs w:val="0"/>
          <w:caps w:val="0"/>
          <w:smallCaps w:val="0"/>
          <w:noProof w:val="0"/>
          <w:color w:val="000000" w:themeColor="text1" w:themeTint="FF" w:themeShade="FF"/>
          <w:sz w:val="14"/>
          <w:szCs w:val="14"/>
          <w:lang w:val="de"/>
        </w:rPr>
        <w:t xml:space="preserve">Dieses Dokument ist Teil des </w:t>
      </w:r>
      <w:hyperlink r:id="Race69619304b45ff">
        <w:r w:rsidRPr="0B409172" w:rsidR="28FC622A">
          <w:rPr>
            <w:rStyle w:val="Hyperlink"/>
            <w:b w:val="1"/>
            <w:bCs w:val="1"/>
            <w:i w:val="0"/>
            <w:iCs w:val="0"/>
            <w:caps w:val="0"/>
            <w:smallCaps w:val="0"/>
            <w:strike w:val="0"/>
            <w:dstrike w:val="0"/>
            <w:noProof w:val="0"/>
            <w:sz w:val="14"/>
            <w:szCs w:val="14"/>
            <w:lang w:val="de"/>
          </w:rPr>
          <w:t xml:space="preserve">Mitgliederpakets </w:t>
        </w:r>
      </w:hyperlink>
      <w:r w:rsidRPr="0B409172" w:rsidR="28FC622A">
        <w:rPr>
          <w:rFonts w:ascii="Helvetica Neue" w:hAnsi="Helvetica Neue" w:eastAsia="Helvetica Neue" w:cs="Helvetica Neue"/>
          <w:b w:val="0"/>
          <w:bCs w:val="0"/>
          <w:i w:val="0"/>
          <w:iCs w:val="0"/>
          <w:caps w:val="0"/>
          <w:smallCaps w:val="0"/>
          <w:noProof w:val="0"/>
          <w:color w:val="000000" w:themeColor="text1" w:themeTint="FF" w:themeShade="FF"/>
          <w:sz w:val="14"/>
          <w:szCs w:val="14"/>
          <w:lang w:val="de"/>
        </w:rPr>
        <w:t xml:space="preserve">und wurde in Zusammenarbeit mit </w:t>
      </w:r>
      <w:hyperlink r:id="Re6fd131e647c44ab">
        <w:r w:rsidRPr="0B409172" w:rsidR="28FC622A">
          <w:rPr>
            <w:rStyle w:val="Hyperlink"/>
            <w:b w:val="1"/>
            <w:bCs w:val="1"/>
            <w:i w:val="0"/>
            <w:iCs w:val="0"/>
            <w:caps w:val="0"/>
            <w:smallCaps w:val="0"/>
            <w:strike w:val="0"/>
            <w:dstrike w:val="0"/>
            <w:noProof w:val="0"/>
            <w:sz w:val="14"/>
            <w:szCs w:val="14"/>
            <w:lang w:val="de"/>
          </w:rPr>
          <w:t>Rechtsanwalt Michael Lanzinger</w:t>
        </w:r>
      </w:hyperlink>
      <w:r w:rsidRPr="0B409172" w:rsidR="28FC622A">
        <w:rPr>
          <w:rFonts w:ascii="Helvetica Neue" w:hAnsi="Helvetica Neue" w:eastAsia="Helvetica Neue" w:cs="Helvetica Neue"/>
          <w:b w:val="1"/>
          <w:bCs w:val="1"/>
          <w:i w:val="0"/>
          <w:iCs w:val="0"/>
          <w:caps w:val="0"/>
          <w:smallCaps w:val="0"/>
          <w:noProof w:val="0"/>
          <w:color w:val="000000" w:themeColor="text1" w:themeTint="FF" w:themeShade="FF"/>
          <w:sz w:val="12"/>
          <w:szCs w:val="12"/>
          <w:lang w:val="de"/>
        </w:rPr>
        <w:t xml:space="preserve"> </w:t>
      </w:r>
      <w:r w:rsidRPr="0B409172" w:rsidR="28FC622A">
        <w:rPr>
          <w:rFonts w:ascii="Helvetica Neue" w:hAnsi="Helvetica Neue" w:eastAsia="Helvetica Neue" w:cs="Helvetica Neue"/>
          <w:b w:val="0"/>
          <w:bCs w:val="0"/>
          <w:i w:val="0"/>
          <w:iCs w:val="0"/>
          <w:caps w:val="0"/>
          <w:smallCaps w:val="0"/>
          <w:noProof w:val="0"/>
          <w:color w:val="000000" w:themeColor="text1" w:themeTint="FF" w:themeShade="FF"/>
          <w:sz w:val="14"/>
          <w:szCs w:val="14"/>
          <w:lang w:val="de"/>
        </w:rPr>
        <w:t>erarbeitet. Die enthaltenen Informationen wurden mit größtmöglicher Sorgfalt zusammengestellt und dienen der allgemeinen Information und Orientierung. Sie stellen keine individuelle Rechtsberatung dar und können eine auf den jeweiligen Einzelfall abgestimmte rechtliche Beratung nicht ersetzen. Trotz sorgfältiger Erstellung kann keine Gewähr für die Vollständigkeit, Richtigkeit und Aktualität der bereitgestellten Informationen übernommen werden. Bei konkreten rechtlichen Fragestellungen empfehlen wir, eine qualifizierte Rechtsberatung in Anspruch zu nehmen.</w:t>
      </w:r>
    </w:p>
    <w:p w:rsidR="0B409172" w:rsidP="0B409172" w:rsidRDefault="0B409172" w14:paraId="3EB34077" w14:textId="16B8940D">
      <w:pPr>
        <w:pStyle w:val="Standard"/>
        <w:spacing w:before="240" w:line="360" w:lineRule="auto"/>
        <w:ind w:left="708" w:right="284"/>
        <w:jc w:val="both"/>
        <w:rPr>
          <w:rFonts w:ascii="Calibri" w:hAnsi="Calibri" w:cs="Calibri" w:asciiTheme="minorAscii" w:hAnsiTheme="minorAscii" w:cstheme="minorAscii"/>
          <w:sz w:val="24"/>
          <w:szCs w:val="24"/>
        </w:rPr>
      </w:pPr>
    </w:p>
    <w:sectPr w:rsidRPr="00D142DE" w:rsidR="00B71CF5" w:rsidSect="00781E0B">
      <w:footerReference w:type="even" r:id="rId12"/>
      <w:footerReference w:type="default" r:id="rId13"/>
      <w:headerReference w:type="first" r:id="rId14"/>
      <w:footerReference w:type="first" r:id="rId15"/>
      <w:pgSz w:w="11909" w:h="16834" w:orient="portrait"/>
      <w:pgMar w:top="1145" w:right="1739" w:bottom="907" w:left="907"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57309" w:rsidP="00DB63CF" w:rsidRDefault="00D57309" w14:paraId="7DB72AC4" w14:textId="77777777">
      <w:pPr>
        <w:spacing w:line="240" w:lineRule="auto"/>
      </w:pPr>
      <w:r>
        <w:separator/>
      </w:r>
    </w:p>
  </w:endnote>
  <w:endnote w:type="continuationSeparator" w:id="0">
    <w:p w:rsidR="00D57309" w:rsidP="00DB63CF" w:rsidRDefault="00D57309" w14:paraId="075EB0B0"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venir">
    <w:altName w:val="﷽﷽﷽﷽﷽﷽﷽﷽"/>
    <w:panose1 w:val="02000503020000020003"/>
    <w:charset w:val="4D"/>
    <w:family w:val="swiss"/>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224606038"/>
      <w:docPartObj>
        <w:docPartGallery w:val="Page Numbers (Bottom of Page)"/>
        <w:docPartUnique/>
      </w:docPartObj>
    </w:sdtPr>
    <w:sdtEndPr>
      <w:rPr>
        <w:rStyle w:val="Seitenzahl"/>
      </w:rPr>
    </w:sdtEndPr>
    <w:sdtContent>
      <w:p w:rsidR="00DB63CF" w:rsidP="00F839E8" w:rsidRDefault="00DB63CF" w14:paraId="63D6C794" w14:textId="1CF8367C">
        <w:pPr>
          <w:pStyle w:val="Fuzeile"/>
          <w:framePr w:wrap="none" w:hAnchor="margin" w:vAnchor="text"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rsidR="00DB63CF" w:rsidP="00DB63CF" w:rsidRDefault="00DB63CF" w14:paraId="4C911838" w14:textId="77777777">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7162345"/>
      <w:docPartObj>
        <w:docPartGallery w:val="Page Numbers (Bottom of Page)"/>
        <w:docPartUnique/>
      </w:docPartObj>
      <w:rPr>
        <w:rStyle w:val="Seitenzahl"/>
        <w:rFonts w:ascii="Calibri" w:hAnsi="Calibri" w:cs="Calibri" w:asciiTheme="minorAscii" w:hAnsiTheme="minorAscii" w:cstheme="minorAscii"/>
        <w:sz w:val="24"/>
        <w:szCs w:val="24"/>
      </w:rPr>
    </w:sdtPr>
    <w:sdtEndPr>
      <w:rPr>
        <w:rStyle w:val="Seitenzahl"/>
        <w:rFonts w:ascii="Calibri" w:hAnsi="Calibri" w:cs="Calibri" w:asciiTheme="minorAscii" w:hAnsiTheme="minorAscii" w:cstheme="minorAscii"/>
        <w:color w:val="595959" w:themeColor="text1" w:themeTint="A6"/>
        <w:sz w:val="24"/>
        <w:szCs w:val="24"/>
      </w:rPr>
    </w:sdtEndPr>
    <w:sdtContent>
      <w:p w:rsidRPr="006F35F1" w:rsidR="00DB63CF" w:rsidP="006F35F1" w:rsidRDefault="00DB63CF" w14:paraId="49542E7E" w14:textId="0A31C396">
        <w:pPr>
          <w:pStyle w:val="Fuzeile"/>
          <w:framePr w:wrap="none" w:hAnchor="page" w:vAnchor="text" w:x="10822" w:y="287"/>
          <w:rPr>
            <w:rStyle w:val="Seitenzahl"/>
            <w:rFonts w:asciiTheme="minorHAnsi" w:hAnsiTheme="minorHAnsi" w:cstheme="minorHAnsi"/>
            <w:color w:val="595959" w:themeColor="text1" w:themeTint="A6"/>
            <w:sz w:val="24"/>
            <w:szCs w:val="24"/>
          </w:rPr>
        </w:pPr>
        <w:r w:rsidRPr="006F35F1">
          <w:rPr>
            <w:rStyle w:val="Seitenzahl"/>
            <w:rFonts w:asciiTheme="minorHAnsi" w:hAnsiTheme="minorHAnsi" w:cstheme="minorHAnsi"/>
            <w:color w:val="595959" w:themeColor="text1" w:themeTint="A6"/>
            <w:sz w:val="24"/>
            <w:szCs w:val="24"/>
          </w:rPr>
          <w:fldChar w:fldCharType="begin"/>
        </w:r>
        <w:r w:rsidRPr="006F35F1">
          <w:rPr>
            <w:rStyle w:val="Seitenzahl"/>
            <w:rFonts w:asciiTheme="minorHAnsi" w:hAnsiTheme="minorHAnsi" w:cstheme="minorHAnsi"/>
            <w:color w:val="595959" w:themeColor="text1" w:themeTint="A6"/>
            <w:sz w:val="24"/>
            <w:szCs w:val="24"/>
          </w:rPr>
          <w:instrText xml:space="preserve"> PAGE </w:instrText>
        </w:r>
        <w:r w:rsidRPr="006F35F1">
          <w:rPr>
            <w:rStyle w:val="Seitenzahl"/>
            <w:rFonts w:asciiTheme="minorHAnsi" w:hAnsiTheme="minorHAnsi" w:cstheme="minorHAnsi"/>
            <w:color w:val="595959" w:themeColor="text1" w:themeTint="A6"/>
            <w:sz w:val="24"/>
            <w:szCs w:val="24"/>
          </w:rPr>
          <w:fldChar w:fldCharType="separate"/>
        </w:r>
        <w:r w:rsidRPr="006F35F1">
          <w:rPr>
            <w:rStyle w:val="Seitenzahl"/>
            <w:rFonts w:asciiTheme="minorHAnsi" w:hAnsiTheme="minorHAnsi" w:cstheme="minorHAnsi"/>
            <w:noProof/>
            <w:color w:val="595959" w:themeColor="text1" w:themeTint="A6"/>
            <w:sz w:val="24"/>
            <w:szCs w:val="24"/>
          </w:rPr>
          <w:t>1</w:t>
        </w:r>
        <w:r w:rsidRPr="006F35F1">
          <w:rPr>
            <w:rStyle w:val="Seitenzahl"/>
            <w:rFonts w:asciiTheme="minorHAnsi" w:hAnsiTheme="minorHAnsi" w:cstheme="minorHAnsi"/>
            <w:color w:val="595959" w:themeColor="text1" w:themeTint="A6"/>
            <w:sz w:val="24"/>
            <w:szCs w:val="24"/>
          </w:rPr>
          <w:fldChar w:fldCharType="end"/>
        </w:r>
      </w:p>
    </w:sdtContent>
  </w:sdt>
  <w:p w:rsidR="006F35F1" w:rsidP="00DB63CF" w:rsidRDefault="006F35F1" w14:paraId="16F307C1" w14:textId="77777777">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6F35F1" w:rsidRDefault="006F35F1" w14:paraId="164BEE62" w14:textId="7A04E330">
    <w:pPr>
      <w:pStyle w:val="Fuzeile"/>
    </w:pPr>
    <w:r>
      <w:rPr>
        <w:rFonts w:ascii="Times New Roman" w:hAnsi="Times New Roman" w:eastAsia="Times New Roman" w:cs="Times New Roman"/>
        <w:noProof/>
        <w:sz w:val="24"/>
        <w:szCs w:val="24"/>
        <w:lang w:val="de-AT" w:eastAsia="de-DE"/>
      </w:rPr>
      <mc:AlternateContent>
        <mc:Choice Requires="wpg">
          <w:drawing>
            <wp:anchor distT="0" distB="0" distL="114300" distR="114300" simplePos="0" relativeHeight="251659264" behindDoc="0" locked="0" layoutInCell="1" allowOverlap="1" wp14:anchorId="288CB47B" wp14:editId="33CB68C5">
              <wp:simplePos x="0" y="0"/>
              <wp:positionH relativeFrom="column">
                <wp:posOffset>-558800</wp:posOffset>
              </wp:positionH>
              <wp:positionV relativeFrom="paragraph">
                <wp:posOffset>-787400</wp:posOffset>
              </wp:positionV>
              <wp:extent cx="7553960" cy="1524000"/>
              <wp:effectExtent l="0" t="0" r="2540" b="0"/>
              <wp:wrapNone/>
              <wp:docPr id="8" name="Gruppieren 8"/>
              <wp:cNvGraphicFramePr/>
              <a:graphic xmlns:a="http://schemas.openxmlformats.org/drawingml/2006/main">
                <a:graphicData uri="http://schemas.microsoft.com/office/word/2010/wordprocessingGroup">
                  <wpg:wgp>
                    <wpg:cNvGrpSpPr/>
                    <wpg:grpSpPr>
                      <a:xfrm>
                        <a:off x="0" y="0"/>
                        <a:ext cx="7553960" cy="1524000"/>
                        <a:chOff x="0" y="0"/>
                        <a:chExt cx="7553960" cy="1524000"/>
                      </a:xfrm>
                    </wpg:grpSpPr>
                    <wps:wsp>
                      <wps:cNvPr id="3" name="Rechtwinkliges Dreieck 3"/>
                      <wps:cNvSpPr/>
                      <wps:spPr>
                        <a:xfrm>
                          <a:off x="0" y="0"/>
                          <a:ext cx="7529195" cy="1524000"/>
                        </a:xfrm>
                        <a:prstGeom prst="rtTriangle">
                          <a:avLst/>
                        </a:prstGeom>
                        <a:solidFill>
                          <a:srgbClr val="0AAFD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htwinkliges Dreieck 5"/>
                      <wps:cNvSpPr/>
                      <wps:spPr>
                        <a:xfrm flipH="1">
                          <a:off x="25400" y="0"/>
                          <a:ext cx="7528560" cy="1524000"/>
                        </a:xfrm>
                        <a:prstGeom prst="rtTriangle">
                          <a:avLst/>
                        </a:prstGeom>
                        <a:solidFill>
                          <a:srgbClr val="0086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w14:anchorId="5514F105">
            <v:group id="Gruppieren 8" style="position:absolute;margin-left:-44pt;margin-top:-62pt;width:594.8pt;height:120pt;z-index:251659264" coordsize="75539,15240" o:spid="_x0000_s1026" w14:anchorId="298CF42D"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">
              <v:shapetype id="_x0000_t6" coordsize="21600,21600" o:spt="6" path="m,l,21600r21600,xe">
                <v:stroke joinstyle="miter"/>
                <v:path textboxrect="1800,12600,12600,19800" gradientshapeok="t" o:connecttype="custom" o:connectlocs="0,0;0,10800;0,21600;10800,21600;21600,21600;10800,10800"/>
              </v:shapetype>
              <v:shape id="Rechtwinkliges Dreieck 3" style="position:absolute;width:75291;height:15240;visibility:visible;mso-wrap-style:square;v-text-anchor:middle" o:spid="_x0000_s1027" fillcolor="#0aafdc" stroked="f" strokeweight="1pt" type="#_x0000_t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"/>
              <v:shape id="Rechtwinkliges Dreieck 5" style="position:absolute;left:254;width:75285;height:15240;flip:x;visibility:visible;mso-wrap-style:square;v-text-anchor:middle" o:spid="_x0000_s1028" fillcolor="#0086b5" stroked="f" strokeweight="1pt" type="#_x0000_t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"/>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57309" w:rsidP="00DB63CF" w:rsidRDefault="00D57309" w14:paraId="5F71E860" w14:textId="77777777">
      <w:pPr>
        <w:spacing w:line="240" w:lineRule="auto"/>
      </w:pPr>
      <w:r>
        <w:separator/>
      </w:r>
    </w:p>
  </w:footnote>
  <w:footnote w:type="continuationSeparator" w:id="0">
    <w:p w:rsidR="00D57309" w:rsidP="00DB63CF" w:rsidRDefault="00D57309" w14:paraId="1FA6726A"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839E8" w:rsidRDefault="00F839E8" w14:paraId="57483C99" w14:textId="7BCDD8B4">
    <w:pPr>
      <w:pStyle w:val="Kopfzeile"/>
    </w:pPr>
    <w:r>
      <w:rPr>
        <w:b/>
        <w:bCs/>
        <w:noProof/>
        <w:sz w:val="52"/>
        <w:szCs w:val="52"/>
      </w:rPr>
      <w:drawing>
        <wp:inline distT="0" distB="0" distL="0" distR="0" wp14:anchorId="22FF6E73" wp14:editId="6AB7A9CA">
          <wp:extent cx="1051795" cy="1051795"/>
          <wp:effectExtent l="0" t="0" r="0" b="254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1051795" cy="10517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B71F3"/>
    <w:multiLevelType w:val="hybridMultilevel"/>
    <w:tmpl w:val="A27881BC"/>
    <w:lvl w:ilvl="0" w:tplc="04070001">
      <w:start w:val="1"/>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 w15:restartNumberingAfterBreak="0">
    <w:nsid w:val="074212EC"/>
    <w:multiLevelType w:val="multilevel"/>
    <w:tmpl w:val="491C13CC"/>
    <w:lvl w:ilvl="0">
      <w:start w:val="1"/>
      <w:numFmt w:val="bullet"/>
      <w:lvlText w:val=""/>
      <w:lvlJc w:val="left"/>
      <w:pPr>
        <w:ind w:left="1068" w:hanging="360"/>
      </w:pPr>
      <w:rPr>
        <w:rFonts w:hint="default" w:ascii="Tahoma" w:hAnsi="Tahoma"/>
        <w:color w:val="171717" w:themeColor="background2" w:themeShade="1A"/>
        <w:sz w:val="24"/>
        <w:szCs w:val="24"/>
        <w:u w:val="none"/>
      </w:rPr>
    </w:lvl>
    <w:lvl w:ilvl="1">
      <w:start w:val="1"/>
      <w:numFmt w:val="bullet"/>
      <w:lvlText w:val="❏"/>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
      <w:lvlJc w:val="left"/>
      <w:pPr>
        <w:ind w:left="6108" w:hanging="360"/>
      </w:pPr>
      <w:rPr>
        <w:u w:val="none"/>
      </w:rPr>
    </w:lvl>
    <w:lvl w:ilvl="8">
      <w:start w:val="1"/>
      <w:numFmt w:val="bullet"/>
      <w:lvlText w:val="❏"/>
      <w:lvlJc w:val="left"/>
      <w:pPr>
        <w:ind w:left="6828" w:hanging="360"/>
      </w:pPr>
      <w:rPr>
        <w:u w:val="none"/>
      </w:rPr>
    </w:lvl>
  </w:abstractNum>
  <w:abstractNum w:abstractNumId="2" w15:restartNumberingAfterBreak="0">
    <w:nsid w:val="19D77643"/>
    <w:multiLevelType w:val="multilevel"/>
    <w:tmpl w:val="00D41FC8"/>
    <w:lvl w:ilvl="0">
      <w:start w:val="1"/>
      <w:numFmt w:val="bullet"/>
      <w:lvlText w:val="»"/>
      <w:lvlJc w:val="left"/>
      <w:pPr>
        <w:ind w:left="2160" w:hanging="360"/>
      </w:pPr>
      <w:rPr>
        <w:rFonts w:hint="default" w:ascii="Avenir" w:hAnsi="Avenir"/>
        <w:color w:val="767171" w:themeColor="background2" w:themeShade="80"/>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15:restartNumberingAfterBreak="0">
    <w:nsid w:val="1AE04992"/>
    <w:multiLevelType w:val="hybridMultilevel"/>
    <w:tmpl w:val="62887A8C"/>
    <w:lvl w:ilvl="0" w:tplc="0C070001">
      <w:start w:val="1"/>
      <w:numFmt w:val="bullet"/>
      <w:lvlText w:val=""/>
      <w:lvlJc w:val="left"/>
      <w:pPr>
        <w:ind w:left="720" w:hanging="360"/>
      </w:pPr>
      <w:rPr>
        <w:rFonts w:hint="default" w:ascii="Symbol" w:hAnsi="Symbol"/>
      </w:rPr>
    </w:lvl>
    <w:lvl w:ilvl="1" w:tplc="0C070003" w:tentative="1">
      <w:start w:val="1"/>
      <w:numFmt w:val="bullet"/>
      <w:lvlText w:val="o"/>
      <w:lvlJc w:val="left"/>
      <w:pPr>
        <w:ind w:left="1440" w:hanging="360"/>
      </w:pPr>
      <w:rPr>
        <w:rFonts w:hint="default" w:ascii="Courier New" w:hAnsi="Courier New" w:cs="Courier New"/>
      </w:rPr>
    </w:lvl>
    <w:lvl w:ilvl="2" w:tplc="0C070005" w:tentative="1">
      <w:start w:val="1"/>
      <w:numFmt w:val="bullet"/>
      <w:lvlText w:val=""/>
      <w:lvlJc w:val="left"/>
      <w:pPr>
        <w:ind w:left="2160" w:hanging="360"/>
      </w:pPr>
      <w:rPr>
        <w:rFonts w:hint="default" w:ascii="Wingdings" w:hAnsi="Wingdings"/>
      </w:rPr>
    </w:lvl>
    <w:lvl w:ilvl="3" w:tplc="0C070001" w:tentative="1">
      <w:start w:val="1"/>
      <w:numFmt w:val="bullet"/>
      <w:lvlText w:val=""/>
      <w:lvlJc w:val="left"/>
      <w:pPr>
        <w:ind w:left="2880" w:hanging="360"/>
      </w:pPr>
      <w:rPr>
        <w:rFonts w:hint="default" w:ascii="Symbol" w:hAnsi="Symbol"/>
      </w:rPr>
    </w:lvl>
    <w:lvl w:ilvl="4" w:tplc="0C070003" w:tentative="1">
      <w:start w:val="1"/>
      <w:numFmt w:val="bullet"/>
      <w:lvlText w:val="o"/>
      <w:lvlJc w:val="left"/>
      <w:pPr>
        <w:ind w:left="3600" w:hanging="360"/>
      </w:pPr>
      <w:rPr>
        <w:rFonts w:hint="default" w:ascii="Courier New" w:hAnsi="Courier New" w:cs="Courier New"/>
      </w:rPr>
    </w:lvl>
    <w:lvl w:ilvl="5" w:tplc="0C070005" w:tentative="1">
      <w:start w:val="1"/>
      <w:numFmt w:val="bullet"/>
      <w:lvlText w:val=""/>
      <w:lvlJc w:val="left"/>
      <w:pPr>
        <w:ind w:left="4320" w:hanging="360"/>
      </w:pPr>
      <w:rPr>
        <w:rFonts w:hint="default" w:ascii="Wingdings" w:hAnsi="Wingdings"/>
      </w:rPr>
    </w:lvl>
    <w:lvl w:ilvl="6" w:tplc="0C070001" w:tentative="1">
      <w:start w:val="1"/>
      <w:numFmt w:val="bullet"/>
      <w:lvlText w:val=""/>
      <w:lvlJc w:val="left"/>
      <w:pPr>
        <w:ind w:left="5040" w:hanging="360"/>
      </w:pPr>
      <w:rPr>
        <w:rFonts w:hint="default" w:ascii="Symbol" w:hAnsi="Symbol"/>
      </w:rPr>
    </w:lvl>
    <w:lvl w:ilvl="7" w:tplc="0C070003" w:tentative="1">
      <w:start w:val="1"/>
      <w:numFmt w:val="bullet"/>
      <w:lvlText w:val="o"/>
      <w:lvlJc w:val="left"/>
      <w:pPr>
        <w:ind w:left="5760" w:hanging="360"/>
      </w:pPr>
      <w:rPr>
        <w:rFonts w:hint="default" w:ascii="Courier New" w:hAnsi="Courier New" w:cs="Courier New"/>
      </w:rPr>
    </w:lvl>
    <w:lvl w:ilvl="8" w:tplc="0C070005" w:tentative="1">
      <w:start w:val="1"/>
      <w:numFmt w:val="bullet"/>
      <w:lvlText w:val=""/>
      <w:lvlJc w:val="left"/>
      <w:pPr>
        <w:ind w:left="6480" w:hanging="360"/>
      </w:pPr>
      <w:rPr>
        <w:rFonts w:hint="default" w:ascii="Wingdings" w:hAnsi="Wingdings"/>
      </w:rPr>
    </w:lvl>
  </w:abstractNum>
  <w:abstractNum w:abstractNumId="4" w15:restartNumberingAfterBreak="0">
    <w:nsid w:val="5D7055B4"/>
    <w:multiLevelType w:val="multilevel"/>
    <w:tmpl w:val="F0323752"/>
    <w:lvl w:ilvl="0">
      <w:start w:val="1"/>
      <w:numFmt w:val="bullet"/>
      <w:lvlText w:val="»"/>
      <w:lvlJc w:val="left"/>
      <w:pPr>
        <w:ind w:left="1164" w:hanging="360"/>
      </w:pPr>
      <w:rPr>
        <w:rFonts w:hint="default" w:ascii="Avenir" w:hAnsi="Avenir"/>
        <w:color w:val="171717" w:themeColor="background2" w:themeShade="1A"/>
        <w:sz w:val="24"/>
        <w:szCs w:val="24"/>
        <w:u w:val="none"/>
      </w:rPr>
    </w:lvl>
    <w:lvl w:ilvl="1">
      <w:start w:val="1"/>
      <w:numFmt w:val="bullet"/>
      <w:lvlText w:val="❏"/>
      <w:lvlJc w:val="left"/>
      <w:pPr>
        <w:ind w:left="1884" w:hanging="360"/>
      </w:pPr>
      <w:rPr>
        <w:u w:val="none"/>
      </w:rPr>
    </w:lvl>
    <w:lvl w:ilvl="2">
      <w:start w:val="1"/>
      <w:numFmt w:val="bullet"/>
      <w:lvlText w:val="❏"/>
      <w:lvlJc w:val="left"/>
      <w:pPr>
        <w:ind w:left="2604" w:hanging="360"/>
      </w:pPr>
      <w:rPr>
        <w:u w:val="none"/>
      </w:rPr>
    </w:lvl>
    <w:lvl w:ilvl="3">
      <w:start w:val="1"/>
      <w:numFmt w:val="bullet"/>
      <w:lvlText w:val="❏"/>
      <w:lvlJc w:val="left"/>
      <w:pPr>
        <w:ind w:left="3324" w:hanging="360"/>
      </w:pPr>
      <w:rPr>
        <w:u w:val="none"/>
      </w:rPr>
    </w:lvl>
    <w:lvl w:ilvl="4">
      <w:start w:val="1"/>
      <w:numFmt w:val="bullet"/>
      <w:lvlText w:val="❏"/>
      <w:lvlJc w:val="left"/>
      <w:pPr>
        <w:ind w:left="4044" w:hanging="360"/>
      </w:pPr>
      <w:rPr>
        <w:u w:val="none"/>
      </w:rPr>
    </w:lvl>
    <w:lvl w:ilvl="5">
      <w:start w:val="1"/>
      <w:numFmt w:val="bullet"/>
      <w:lvlText w:val="❏"/>
      <w:lvlJc w:val="left"/>
      <w:pPr>
        <w:ind w:left="4764" w:hanging="360"/>
      </w:pPr>
      <w:rPr>
        <w:u w:val="none"/>
      </w:rPr>
    </w:lvl>
    <w:lvl w:ilvl="6">
      <w:start w:val="1"/>
      <w:numFmt w:val="bullet"/>
      <w:lvlText w:val="❏"/>
      <w:lvlJc w:val="left"/>
      <w:pPr>
        <w:ind w:left="5484" w:hanging="360"/>
      </w:pPr>
      <w:rPr>
        <w:u w:val="none"/>
      </w:rPr>
    </w:lvl>
    <w:lvl w:ilvl="7">
      <w:start w:val="1"/>
      <w:numFmt w:val="bullet"/>
      <w:lvlText w:val="❏"/>
      <w:lvlJc w:val="left"/>
      <w:pPr>
        <w:ind w:left="6204" w:hanging="360"/>
      </w:pPr>
      <w:rPr>
        <w:u w:val="none"/>
      </w:rPr>
    </w:lvl>
    <w:lvl w:ilvl="8">
      <w:start w:val="1"/>
      <w:numFmt w:val="bullet"/>
      <w:lvlText w:val="❏"/>
      <w:lvlJc w:val="left"/>
      <w:pPr>
        <w:ind w:left="6924" w:hanging="360"/>
      </w:pPr>
      <w:rPr>
        <w:u w:val="none"/>
      </w:rPr>
    </w:lvl>
  </w:abstractNum>
  <w:abstractNum w:abstractNumId="5" w15:restartNumberingAfterBreak="0">
    <w:nsid w:val="608D4077"/>
    <w:multiLevelType w:val="multilevel"/>
    <w:tmpl w:val="F07EB74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5"/>
  </w:num>
  <w:num w:numId="2">
    <w:abstractNumId w:val="4"/>
  </w:num>
  <w:num w:numId="3">
    <w:abstractNumId w:val="2"/>
  </w:num>
  <w:num w:numId="4">
    <w:abstractNumId w:val="1"/>
  </w:num>
  <w:num w:numId="5">
    <w:abstractNumId w:val="0"/>
  </w:num>
  <w:num w:numId="6">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43"/>
  <w:proofState w:spelling="clean" w:grammar="dirty"/>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AB9"/>
    <w:rsid w:val="00033176"/>
    <w:rsid w:val="00073E07"/>
    <w:rsid w:val="0008045D"/>
    <w:rsid w:val="000E7743"/>
    <w:rsid w:val="00126903"/>
    <w:rsid w:val="00134DFE"/>
    <w:rsid w:val="00154281"/>
    <w:rsid w:val="001577E0"/>
    <w:rsid w:val="001605A3"/>
    <w:rsid w:val="00172762"/>
    <w:rsid w:val="001A0F62"/>
    <w:rsid w:val="001D0F77"/>
    <w:rsid w:val="001E5EE1"/>
    <w:rsid w:val="002B7C2F"/>
    <w:rsid w:val="002D2B7E"/>
    <w:rsid w:val="00307449"/>
    <w:rsid w:val="00346DC6"/>
    <w:rsid w:val="00353AB9"/>
    <w:rsid w:val="00366F3F"/>
    <w:rsid w:val="003724DC"/>
    <w:rsid w:val="003D4EB0"/>
    <w:rsid w:val="00433361"/>
    <w:rsid w:val="00455D12"/>
    <w:rsid w:val="004D6D44"/>
    <w:rsid w:val="004E08BC"/>
    <w:rsid w:val="00566B57"/>
    <w:rsid w:val="005A21A2"/>
    <w:rsid w:val="005E1AB0"/>
    <w:rsid w:val="005E6928"/>
    <w:rsid w:val="005F1BF6"/>
    <w:rsid w:val="005F6BC4"/>
    <w:rsid w:val="006150E5"/>
    <w:rsid w:val="00621452"/>
    <w:rsid w:val="006F35F1"/>
    <w:rsid w:val="007006F7"/>
    <w:rsid w:val="00731E26"/>
    <w:rsid w:val="00781E0B"/>
    <w:rsid w:val="0079467F"/>
    <w:rsid w:val="007A51E9"/>
    <w:rsid w:val="007E1B7C"/>
    <w:rsid w:val="00821629"/>
    <w:rsid w:val="00863EC2"/>
    <w:rsid w:val="008703ED"/>
    <w:rsid w:val="008B6781"/>
    <w:rsid w:val="008C5078"/>
    <w:rsid w:val="00925114"/>
    <w:rsid w:val="009459AC"/>
    <w:rsid w:val="009605F4"/>
    <w:rsid w:val="00977D79"/>
    <w:rsid w:val="009C1DD1"/>
    <w:rsid w:val="00A0194E"/>
    <w:rsid w:val="00A107AE"/>
    <w:rsid w:val="00A34398"/>
    <w:rsid w:val="00A9032D"/>
    <w:rsid w:val="00B71CF5"/>
    <w:rsid w:val="00B94C8D"/>
    <w:rsid w:val="00C02B47"/>
    <w:rsid w:val="00C6455D"/>
    <w:rsid w:val="00CC4CFC"/>
    <w:rsid w:val="00CD0380"/>
    <w:rsid w:val="00D142DE"/>
    <w:rsid w:val="00D57309"/>
    <w:rsid w:val="00DA4DDB"/>
    <w:rsid w:val="00DB63CF"/>
    <w:rsid w:val="00DC0E87"/>
    <w:rsid w:val="00DD4DB0"/>
    <w:rsid w:val="00DE6847"/>
    <w:rsid w:val="00E63FA6"/>
    <w:rsid w:val="00E6426F"/>
    <w:rsid w:val="00E84223"/>
    <w:rsid w:val="00E958F4"/>
    <w:rsid w:val="00EF13EA"/>
    <w:rsid w:val="00F430D3"/>
    <w:rsid w:val="00F839E8"/>
    <w:rsid w:val="00F85D37"/>
    <w:rsid w:val="00FF0D48"/>
    <w:rsid w:val="06CC2385"/>
    <w:rsid w:val="0B409172"/>
    <w:rsid w:val="15A6326A"/>
    <w:rsid w:val="17C3B2B8"/>
    <w:rsid w:val="2425CD89"/>
    <w:rsid w:val="28FC622A"/>
    <w:rsid w:val="2958FFB5"/>
    <w:rsid w:val="2D117B91"/>
    <w:rsid w:val="2DFBCC81"/>
    <w:rsid w:val="30BBE9CE"/>
    <w:rsid w:val="312999E8"/>
    <w:rsid w:val="37B50CBF"/>
    <w:rsid w:val="43AB0A04"/>
    <w:rsid w:val="503531DA"/>
    <w:rsid w:val="69A7F091"/>
    <w:rsid w:val="6A575B97"/>
    <w:rsid w:val="7783FB54"/>
    <w:rsid w:val="7B18DF8B"/>
    <w:rsid w:val="7D8F53F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77F958"/>
  <w15:chartTrackingRefBased/>
  <w15:docId w15:val="{149696E4-D4CB-4CD5-9800-C944A7C45F1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6F35F1"/>
    <w:pPr>
      <w:spacing w:after="0" w:line="276" w:lineRule="auto"/>
    </w:pPr>
    <w:rPr>
      <w:rFonts w:ascii="Arial" w:hAnsi="Arial" w:eastAsia="Arial" w:cs="Arial"/>
      <w:lang w:val="de" w:eastAsia="de-AT"/>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pfzeile">
    <w:name w:val="header"/>
    <w:basedOn w:val="Standard"/>
    <w:link w:val="KopfzeileZchn"/>
    <w:uiPriority w:val="99"/>
    <w:unhideWhenUsed/>
    <w:rsid w:val="00DB63CF"/>
    <w:pPr>
      <w:tabs>
        <w:tab w:val="center" w:pos="4536"/>
        <w:tab w:val="right" w:pos="9072"/>
      </w:tabs>
      <w:spacing w:line="240" w:lineRule="auto"/>
    </w:pPr>
  </w:style>
  <w:style w:type="character" w:styleId="KopfzeileZchn" w:customStyle="1">
    <w:name w:val="Kopfzeile Zchn"/>
    <w:basedOn w:val="Absatz-Standardschriftart"/>
    <w:link w:val="Kopfzeile"/>
    <w:uiPriority w:val="99"/>
    <w:rsid w:val="00DB63CF"/>
    <w:rPr>
      <w:rFonts w:ascii="Arial" w:hAnsi="Arial" w:eastAsia="Arial" w:cs="Arial"/>
      <w:lang w:val="de" w:eastAsia="de-AT"/>
    </w:rPr>
  </w:style>
  <w:style w:type="paragraph" w:styleId="Fuzeile">
    <w:name w:val="footer"/>
    <w:basedOn w:val="Standard"/>
    <w:link w:val="FuzeileZchn"/>
    <w:uiPriority w:val="99"/>
    <w:unhideWhenUsed/>
    <w:rsid w:val="00DB63CF"/>
    <w:pPr>
      <w:tabs>
        <w:tab w:val="center" w:pos="4536"/>
        <w:tab w:val="right" w:pos="9072"/>
      </w:tabs>
      <w:spacing w:line="240" w:lineRule="auto"/>
    </w:pPr>
  </w:style>
  <w:style w:type="character" w:styleId="FuzeileZchn" w:customStyle="1">
    <w:name w:val="Fußzeile Zchn"/>
    <w:basedOn w:val="Absatz-Standardschriftart"/>
    <w:link w:val="Fuzeile"/>
    <w:uiPriority w:val="99"/>
    <w:rsid w:val="00DB63CF"/>
    <w:rPr>
      <w:rFonts w:ascii="Arial" w:hAnsi="Arial" w:eastAsia="Arial" w:cs="Arial"/>
      <w:lang w:val="de" w:eastAsia="de-AT"/>
    </w:rPr>
  </w:style>
  <w:style w:type="character" w:styleId="Seitenzahl">
    <w:name w:val="page number"/>
    <w:basedOn w:val="Absatz-Standardschriftart"/>
    <w:uiPriority w:val="99"/>
    <w:semiHidden/>
    <w:unhideWhenUsed/>
    <w:rsid w:val="00DB63CF"/>
  </w:style>
  <w:style w:type="paragraph" w:styleId="Listenabsatz">
    <w:name w:val="List Paragraph"/>
    <w:basedOn w:val="Standard"/>
    <w:uiPriority w:val="34"/>
    <w:qFormat/>
    <w:rsid w:val="00073E07"/>
    <w:pPr>
      <w:spacing w:line="240" w:lineRule="auto"/>
      <w:ind w:left="720"/>
      <w:contextualSpacing/>
    </w:pPr>
    <w:rPr>
      <w:rFonts w:ascii="Times New Roman" w:hAnsi="Times New Roman" w:eastAsia="Times New Roman" w:cs="Times New Roman"/>
      <w:sz w:val="24"/>
      <w:szCs w:val="24"/>
      <w:lang w:val="de-AT" w:eastAsia="de-DE"/>
    </w:rPr>
  </w:style>
  <w:style w:type="character" w:styleId="Hyperlink">
    <w:name w:val="Hyperlink"/>
    <w:basedOn w:val="Absatz-Standardschriftart"/>
    <w:uiPriority w:val="99"/>
    <w:unhideWhenUsed/>
    <w:rsid w:val="001577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016667">
      <w:bodyDiv w:val="1"/>
      <w:marLeft w:val="0"/>
      <w:marRight w:val="0"/>
      <w:marTop w:val="0"/>
      <w:marBottom w:val="0"/>
      <w:divBdr>
        <w:top w:val="none" w:sz="0" w:space="0" w:color="auto"/>
        <w:left w:val="none" w:sz="0" w:space="0" w:color="auto"/>
        <w:bottom w:val="none" w:sz="0" w:space="0" w:color="auto"/>
        <w:right w:val="none" w:sz="0" w:space="0" w:color="auto"/>
      </w:divBdr>
    </w:div>
    <w:div w:id="187638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footer" Target="footer2.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footer" Target="footer3.xml" Id="rId15"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header" Target="header1.xml" Id="rId14" /><Relationship Type="http://schemas.openxmlformats.org/officeDocument/2006/relationships/hyperlink" Target="https://www.seqrid.com/terms" TargetMode="External" Id="Rba03aaead30e47ac" /><Relationship Type="http://schemas.openxmlformats.org/officeDocument/2006/relationships/hyperlink" Target="https://www.dsb.gv.at" TargetMode="External" Id="Rd3a3e0d91efb4cc5" /><Relationship Type="http://schemas.openxmlformats.org/officeDocument/2006/relationships/hyperlink" Target="https://vereinsplaner.com/de" TargetMode="External" Id="Ra14bf327e6194cc3" /><Relationship Type="http://schemas.openxmlformats.org/officeDocument/2006/relationships/hyperlink" Target="https://vereinsplaner.com/de/r/rechtsdokumente-mitgliederpaket" TargetMode="External" Id="Race69619304b45ff" /><Relationship Type="http://schemas.openxmlformats.org/officeDocument/2006/relationships/hyperlink" Target="https://www.rechtsanwalt-lanzinger.at/" TargetMode="External" Id="Re6fd131e647c44ab" /><Relationship Type="http://schemas.openxmlformats.org/officeDocument/2006/relationships/hyperlink" Target="https://vereinsplaner.com/de/r/rechtsdokumente-mitgliederpaket" TargetMode="External" Id="Ra91fee3f6a6b4636" /><Relationship Type="http://schemas.openxmlformats.org/officeDocument/2006/relationships/hyperlink" Target="https://www.rechtsanwalt-lanzinger.at/" TargetMode="External" Id="Re2852e118f174a6a" /><Relationship Type="http://schemas.openxmlformats.org/officeDocument/2006/relationships/hyperlink" Target="https://vereinsplaner.com/de" TargetMode="External" Id="Rbd6f09e1d7f44db0" /></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Christian G. Krainz</dc:creator>
  <keywords/>
  <dc:description/>
  <lastModifiedBy>Carina Schrenk</lastModifiedBy>
  <revision>9</revision>
  <dcterms:created xsi:type="dcterms:W3CDTF">2021-08-08T13:05:00.0000000Z</dcterms:created>
  <dcterms:modified xsi:type="dcterms:W3CDTF">2026-09-28T11:00:54.9544265Z</dcterms:modified>
</coreProperties>
</file>