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A6808" w:rsidR="003724DC" w:rsidP="0F9EE27A" w:rsidRDefault="003724DC" w14:paraId="7E392DAA" w14:textId="121BF9E2">
      <w:pPr>
        <w:spacing w:before="240" w:after="240"/>
        <w:rPr>
          <w:rFonts w:asciiTheme="minorHAnsi" w:hAnsiTheme="minorHAnsi" w:cstheme="minorBidi"/>
          <w:b/>
          <w:bCs/>
          <w:sz w:val="36"/>
          <w:szCs w:val="36"/>
        </w:rPr>
      </w:pPr>
    </w:p>
    <w:p w:rsidRPr="002A6808" w:rsidR="00F839E8" w:rsidP="00073E07" w:rsidRDefault="00B52A2A" w14:paraId="6FC6ED0B" w14:textId="68EC7F94">
      <w:pPr>
        <w:spacing w:before="240" w:after="240"/>
        <w:jc w:val="center"/>
        <w:rPr>
          <w:rFonts w:asciiTheme="minorHAnsi" w:hAnsiTheme="minorHAnsi" w:cstheme="minorHAnsi"/>
          <w:b/>
          <w:bCs/>
          <w:sz w:val="44"/>
          <w:szCs w:val="44"/>
        </w:rPr>
      </w:pPr>
      <w:r w:rsidRPr="002A6808">
        <w:rPr>
          <w:rFonts w:asciiTheme="minorHAnsi" w:hAnsiTheme="minorHAnsi" w:cstheme="minorHAnsi"/>
          <w:b/>
          <w:bCs/>
          <w:sz w:val="44"/>
          <w:szCs w:val="44"/>
        </w:rPr>
        <w:t xml:space="preserve">Vorlage </w:t>
      </w:r>
      <w:r w:rsidRPr="002A6808" w:rsidR="00547041">
        <w:rPr>
          <w:rFonts w:asciiTheme="minorHAnsi" w:hAnsiTheme="minorHAnsi" w:cstheme="minorHAnsi"/>
          <w:b/>
          <w:bCs/>
          <w:sz w:val="44"/>
          <w:szCs w:val="44"/>
        </w:rPr>
        <w:t>Geschäftsordnung</w:t>
      </w:r>
      <w:r w:rsidRPr="002A6808" w:rsidR="001B29D6">
        <w:rPr>
          <w:rFonts w:asciiTheme="minorHAnsi" w:hAnsiTheme="minorHAnsi" w:cstheme="minorHAnsi"/>
          <w:b/>
          <w:bCs/>
          <w:sz w:val="44"/>
          <w:szCs w:val="44"/>
        </w:rPr>
        <w:t xml:space="preserve"> Vorstand</w:t>
      </w:r>
    </w:p>
    <w:p w:rsidRPr="002A6808" w:rsidR="00F839E8" w:rsidP="5A222BF2" w:rsidRDefault="001605A3" w14:paraId="0B76A46B" w14:textId="27440576">
      <w:pPr>
        <w:spacing w:before="240" w:after="240"/>
        <w:ind w:right="-40"/>
        <w:jc w:val="center"/>
        <w:rPr>
          <w:rFonts w:ascii="Calibri" w:hAnsi="Calibri" w:cs="Arial" w:asciiTheme="minorAscii" w:hAnsiTheme="minorAscii" w:cstheme="minorBidi"/>
          <w:sz w:val="24"/>
          <w:szCs w:val="24"/>
        </w:rPr>
      </w:pPr>
      <w:bookmarkStart w:name="OLE_LINK39" w:id="0"/>
      <w:bookmarkStart w:name="OLE_LINK40" w:id="1"/>
      <w:r w:rsidRPr="5A222BF2" w:rsidR="00EA28CA">
        <w:rPr>
          <w:rFonts w:ascii="Calibri" w:hAnsi="Calibri" w:cs="Arial" w:asciiTheme="minorAscii" w:hAnsiTheme="minorAscii" w:cstheme="minorBidi"/>
          <w:sz w:val="24"/>
          <w:szCs w:val="24"/>
        </w:rPr>
        <w:t>Version 1.</w:t>
      </w:r>
      <w:r w:rsidRPr="5A222BF2" w:rsidR="66A1C36B">
        <w:rPr>
          <w:rFonts w:ascii="Calibri" w:hAnsi="Calibri" w:cs="Arial" w:asciiTheme="minorAscii" w:hAnsiTheme="minorAscii" w:cstheme="minorBidi"/>
          <w:sz w:val="24"/>
          <w:szCs w:val="24"/>
        </w:rPr>
        <w:t>3</w:t>
      </w:r>
    </w:p>
    <w:p w:rsidRPr="002A6808" w:rsidR="00073E07" w:rsidP="00116EBD" w:rsidRDefault="00B52A2A" w14:paraId="4763897E" w14:textId="2C128E58">
      <w:pPr>
        <w:spacing w:before="240"/>
        <w:ind w:left="851" w:right="739"/>
        <w:jc w:val="both"/>
      </w:pPr>
      <w:r w:rsidRPr="5A222BF2" w:rsidR="00F839E8">
        <w:rPr>
          <w:rFonts w:ascii="Calibri" w:hAnsi="Calibri" w:cs="Arial" w:asciiTheme="minorAscii" w:hAnsiTheme="minorAscii" w:cstheme="minorBidi"/>
          <w:sz w:val="24"/>
          <w:szCs w:val="24"/>
          <w:lang w:val="de-DE"/>
        </w:rPr>
        <w:t>Dokumentenbeschreibung</w:t>
      </w:r>
      <w:r>
        <w:br/>
      </w:r>
      <w:r w:rsidRPr="5A222BF2" w:rsidR="00F87841">
        <w:rPr>
          <w:rFonts w:ascii="Calibri" w:hAnsi="Calibri" w:cs="Arial" w:asciiTheme="minorAscii" w:hAnsiTheme="minorAscii" w:cstheme="minorBidi"/>
          <w:color w:val="767171" w:themeColor="background2" w:themeShade="80"/>
          <w:lang w:val="de-DE"/>
        </w:rPr>
        <w:t xml:space="preserve">Die Geschäftsordnung des Vorstands dient dazu, </w:t>
      </w:r>
      <w:r w:rsidRPr="5A222BF2" w:rsidR="00BB4A71">
        <w:rPr>
          <w:rFonts w:ascii="Calibri" w:hAnsi="Calibri" w:cs="Arial" w:asciiTheme="minorAscii" w:hAnsiTheme="minorAscii" w:cstheme="minorBidi"/>
          <w:color w:val="767171" w:themeColor="background2" w:themeShade="80"/>
          <w:lang w:val="de-DE"/>
        </w:rPr>
        <w:t>detaillierte Regelungen über die Zusammenarbeit und das Entscheidungsverfahren im Vorstand zu treffen</w:t>
      </w:r>
      <w:r w:rsidRPr="5A222BF2" w:rsidR="004D5141">
        <w:rPr>
          <w:rFonts w:ascii="Calibri" w:hAnsi="Calibri" w:cs="Arial" w:asciiTheme="minorAscii" w:hAnsiTheme="minorAscii" w:cstheme="minorBidi"/>
          <w:color w:val="767171" w:themeColor="background2" w:themeShade="80"/>
          <w:lang w:val="de-DE"/>
        </w:rPr>
        <w:t xml:space="preserve">. </w:t>
      </w:r>
      <w:r w:rsidRPr="5A222BF2" w:rsidR="00EE4483">
        <w:rPr>
          <w:rFonts w:ascii="Calibri" w:hAnsi="Calibri" w:cs="Arial" w:asciiTheme="minorAscii" w:hAnsiTheme="minorAscii" w:cstheme="minorBidi"/>
          <w:color w:val="767171" w:themeColor="background2" w:themeShade="80"/>
          <w:lang w:val="de-DE"/>
        </w:rPr>
        <w:t xml:space="preserve">Abweichend von diesem Dokument wäre es auch denkbar, dass die einzelnen </w:t>
      </w:r>
      <w:r w:rsidRPr="5A222BF2" w:rsidR="00407472">
        <w:rPr>
          <w:rFonts w:ascii="Calibri" w:hAnsi="Calibri" w:cs="Arial" w:asciiTheme="minorAscii" w:hAnsiTheme="minorAscii" w:cstheme="minorBidi"/>
          <w:color w:val="767171" w:themeColor="background2" w:themeShade="80"/>
          <w:lang w:val="de-DE"/>
        </w:rPr>
        <w:t>Ämter</w:t>
      </w:r>
      <w:r w:rsidRPr="5A222BF2" w:rsidR="00EE4483">
        <w:rPr>
          <w:rFonts w:ascii="Calibri" w:hAnsi="Calibri" w:cs="Arial" w:asciiTheme="minorAscii" w:hAnsiTheme="minorAscii" w:cstheme="minorBidi"/>
          <w:color w:val="767171" w:themeColor="background2" w:themeShade="80"/>
          <w:lang w:val="de-DE"/>
        </w:rPr>
        <w:t xml:space="preserve"> </w:t>
      </w:r>
      <w:r w:rsidRPr="5A222BF2" w:rsidR="0020490F">
        <w:rPr>
          <w:rFonts w:ascii="Calibri" w:hAnsi="Calibri" w:cs="Arial" w:asciiTheme="minorAscii" w:hAnsiTheme="minorAscii" w:cstheme="minorBidi"/>
          <w:color w:val="767171" w:themeColor="background2" w:themeShade="80"/>
          <w:lang w:val="de-DE"/>
        </w:rPr>
        <w:t>der Vorstandsmitglieder näher beschrieben</w:t>
      </w:r>
      <w:r w:rsidRPr="5A222BF2" w:rsidR="00407472">
        <w:rPr>
          <w:rFonts w:ascii="Calibri" w:hAnsi="Calibri" w:cs="Arial" w:asciiTheme="minorAscii" w:hAnsiTheme="minorAscii" w:cstheme="minorBidi"/>
          <w:color w:val="767171" w:themeColor="background2" w:themeShade="80"/>
          <w:lang w:val="de-DE"/>
        </w:rPr>
        <w:t xml:space="preserve"> </w:t>
      </w:r>
      <w:r w:rsidRPr="5A222BF2" w:rsidR="00116EBD">
        <w:rPr>
          <w:rFonts w:ascii="Calibri" w:hAnsi="Calibri" w:cs="Arial" w:asciiTheme="minorAscii" w:hAnsiTheme="minorAscii" w:cstheme="minorBidi"/>
          <w:color w:val="767171" w:themeColor="background2" w:themeShade="80"/>
          <w:lang w:val="de-DE"/>
        </w:rPr>
        <w:t xml:space="preserve">und ihre Aufgaben konkretisiert </w:t>
      </w:r>
      <w:r w:rsidRPr="5A222BF2" w:rsidR="00407472">
        <w:rPr>
          <w:rFonts w:ascii="Calibri" w:hAnsi="Calibri" w:cs="Arial" w:asciiTheme="minorAscii" w:hAnsiTheme="minorAscii" w:cstheme="minorBidi"/>
          <w:color w:val="767171" w:themeColor="background2" w:themeShade="80"/>
          <w:lang w:val="de-DE"/>
        </w:rPr>
        <w:t xml:space="preserve">werden (z.B. Vorsitzender, </w:t>
      </w:r>
      <w:r w:rsidRPr="5A222BF2" w:rsidR="00396F32">
        <w:rPr>
          <w:rFonts w:ascii="Calibri" w:hAnsi="Calibri" w:cs="Arial" w:asciiTheme="minorAscii" w:hAnsiTheme="minorAscii" w:cstheme="minorBidi"/>
          <w:color w:val="767171" w:themeColor="background2" w:themeShade="80"/>
          <w:lang w:val="de-DE"/>
        </w:rPr>
        <w:t>Kassier</w:t>
      </w:r>
      <w:r w:rsidRPr="5A222BF2" w:rsidR="00407472">
        <w:rPr>
          <w:rFonts w:ascii="Calibri" w:hAnsi="Calibri" w:cs="Arial" w:asciiTheme="minorAscii" w:hAnsiTheme="minorAscii" w:cstheme="minorBidi"/>
          <w:color w:val="767171" w:themeColor="background2" w:themeShade="80"/>
          <w:lang w:val="de-DE"/>
        </w:rPr>
        <w:t xml:space="preserve">, Schriftführer). </w:t>
      </w:r>
      <w:r w:rsidRPr="5A222BF2" w:rsidR="00396F32">
        <w:rPr>
          <w:rFonts w:ascii="Calibri" w:hAnsi="Calibri" w:cs="Arial" w:asciiTheme="minorAscii" w:hAnsiTheme="minorAscii" w:cstheme="minorBidi"/>
          <w:color w:val="767171" w:themeColor="background2" w:themeShade="80"/>
          <w:lang w:val="de-DE"/>
        </w:rPr>
        <w:t>Zu bemerken ist, dass – im Gegensatz zum deutschen Vereinsrecht – eine solche Geschäftsordnung in Österreich nicht zwingend vorgesehen ist. Es hat aber klare Vorteile, wenn die Arbeitsweise des Vorstandes bei Aufnahme der Tätigkeit klargestellt bzw vereinbart wird. Denkbar ist natürlich, dass die Generealversammlung einen entsprechenden Beschluss fasst, dass sich jeder Vorstand eine Geschäftsordnung zu geben hat oder dies in den Statuten vorgesehen wurde.</w:t>
      </w:r>
    </w:p>
    <w:bookmarkEnd w:id="0"/>
    <w:bookmarkEnd w:id="1"/>
    <w:p w:rsidRPr="002A6808" w:rsidR="00B71CF5" w:rsidP="5A006258" w:rsidRDefault="58A5AC03" w14:paraId="6AF66D94" w14:textId="62A6713E">
      <w:pPr>
        <w:spacing w:before="240" w:after="240"/>
        <w:ind w:left="851"/>
        <w:rPr>
          <w:rFonts w:ascii="Calibri" w:hAnsi="Calibri" w:eastAsia="Calibri" w:cs="Calibri" w:asciiTheme="minorAscii" w:hAnsiTheme="minorAscii" w:eastAsiaTheme="minorAscii" w:cstheme="minorAscii"/>
          <w:color w:val="767171" w:themeColor="background2" w:themeShade="80"/>
          <w:lang w:val="de-DE"/>
        </w:rPr>
      </w:pPr>
      <w:r w:rsidRPr="5A006258" w:rsidR="58A5AC03">
        <w:rPr>
          <w:rFonts w:ascii="Calibri" w:hAnsi="Calibri" w:eastAsia="Calibri" w:cs="Calibri"/>
          <w:color w:val="767171" w:themeColor="background2" w:themeTint="FF" w:themeShade="80"/>
        </w:rPr>
        <w:t>Diese</w:t>
      </w:r>
      <w:r w:rsidRPr="5A006258" w:rsidR="58A5AC03">
        <w:rPr>
          <w:rFonts w:ascii="Calibri" w:hAnsi="Calibri" w:eastAsia="Calibri" w:cs="Calibri" w:asciiTheme="minorAscii" w:hAnsiTheme="minorAscii" w:eastAsiaTheme="minorAscii" w:cstheme="minorAscii"/>
          <w:color w:val="767171" w:themeColor="background2" w:themeTint="FF" w:themeShade="80"/>
        </w:rPr>
        <w:t>s Dokument ist Teil des</w:t>
      </w:r>
      <w:r w:rsidRPr="5A006258" w:rsidR="58A5AC03">
        <w:rPr>
          <w:rFonts w:ascii="Calibri" w:hAnsi="Calibri" w:eastAsia="Calibri" w:cs="Calibri" w:asciiTheme="minorAscii" w:hAnsiTheme="minorAscii" w:eastAsiaTheme="minorAscii" w:cstheme="minorAscii"/>
          <w:color w:val="00B0F0"/>
        </w:rPr>
        <w:t xml:space="preserve"> </w:t>
      </w:r>
      <w:hyperlink r:id="R1c76dd322bb04509">
        <w:r w:rsidRPr="5A006258" w:rsidR="58A5AC03">
          <w:rPr>
            <w:rStyle w:val="Hyperlink"/>
            <w:rFonts w:ascii="Calibri" w:hAnsi="Calibri" w:eastAsia="Calibri" w:cs="Calibri" w:asciiTheme="minorAscii" w:hAnsiTheme="minorAscii" w:eastAsiaTheme="minorAscii" w:cstheme="minorAscii"/>
            <w:color w:val="00B0F0"/>
          </w:rPr>
          <w:t>Zusatzpaket</w:t>
        </w:r>
      </w:hyperlink>
      <w:r w:rsidRPr="5A006258" w:rsidR="58A5AC03">
        <w:rPr>
          <w:rFonts w:ascii="Calibri" w:hAnsi="Calibri" w:eastAsia="Calibri" w:cs="Calibri" w:asciiTheme="minorAscii" w:hAnsiTheme="minorAscii" w:eastAsiaTheme="minorAscii" w:cstheme="minorAscii"/>
          <w:color w:val="00B0F0"/>
        </w:rPr>
        <w:t xml:space="preserve"> </w:t>
      </w:r>
      <w:r w:rsidRPr="5A006258" w:rsidR="58A5AC03">
        <w:rPr>
          <w:rFonts w:ascii="Calibri" w:hAnsi="Calibri" w:eastAsia="Calibri" w:cs="Calibri" w:asciiTheme="minorAscii" w:hAnsiTheme="minorAscii" w:eastAsiaTheme="minorAscii" w:cstheme="minorAscii"/>
          <w:color w:val="767171" w:themeColor="background2" w:themeTint="FF" w:themeShade="80"/>
        </w:rPr>
        <w:t xml:space="preserve">und wurde in Zusammenarbeit mit </w:t>
      </w:r>
      <w:r>
        <w:br/>
      </w:r>
      <w:hyperlink r:id="R20899b2292e84824">
        <w:r w:rsidRPr="5A006258" w:rsidR="58A5AC03">
          <w:rPr>
            <w:rStyle w:val="Hyperlink"/>
            <w:rFonts w:ascii="Calibri" w:hAnsi="Calibri" w:eastAsia="Calibri" w:cs="Calibri" w:asciiTheme="minorAscii" w:hAnsiTheme="minorAscii" w:eastAsiaTheme="minorAscii" w:cstheme="minorAscii"/>
            <w:color w:val="00B0F0"/>
          </w:rPr>
          <w:t>Rechtsanwalt Michael Lanzinger</w:t>
        </w:r>
      </w:hyperlink>
      <w:r w:rsidRPr="5A006258" w:rsidR="58A5AC03">
        <w:rPr>
          <w:rFonts w:ascii="Calibri" w:hAnsi="Calibri" w:eastAsia="Calibri" w:cs="Calibri" w:asciiTheme="minorAscii" w:hAnsiTheme="minorAscii" w:eastAsiaTheme="minorAscii" w:cstheme="minorAscii"/>
          <w:color w:val="00B0F0"/>
        </w:rPr>
        <w:t xml:space="preserve"> </w:t>
      </w:r>
      <w:r w:rsidRPr="5A006258" w:rsidR="58A5AC03">
        <w:rPr>
          <w:rFonts w:ascii="Calibri" w:hAnsi="Calibri" w:eastAsia="Calibri" w:cs="Calibri" w:asciiTheme="minorAscii" w:hAnsiTheme="minorAscii" w:eastAsiaTheme="minorAscii" w:cstheme="minorAscii"/>
          <w:color w:val="767171" w:themeColor="background2" w:themeTint="FF" w:themeShade="80"/>
        </w:rPr>
        <w:t xml:space="preserve">erarbeitet. Die enthaltenen Informationen wurden mit größtmöglicher Sorgfalt zusammengestellt und dienen der allgemeinen Information und Orientierung. Sie stellen keine individuelle Rechtsberatung dar und können eine auf den </w:t>
      </w:r>
      <w:r>
        <w:br/>
      </w:r>
      <w:r w:rsidRPr="5A006258" w:rsidR="58A5AC03">
        <w:rPr>
          <w:rFonts w:ascii="Calibri" w:hAnsi="Calibri" w:eastAsia="Calibri" w:cs="Calibri" w:asciiTheme="minorAscii" w:hAnsiTheme="minorAscii" w:eastAsiaTheme="minorAscii" w:cstheme="minorAscii"/>
          <w:color w:val="767171" w:themeColor="background2" w:themeTint="FF" w:themeShade="80"/>
        </w:rPr>
        <w:t xml:space="preserve">jeweiligen Einzelfall abgestimmte rechtliche Beratung nicht ersetzen. </w:t>
      </w:r>
      <w:r>
        <w:br/>
      </w:r>
      <w:r w:rsidRPr="5A006258" w:rsidR="58A5AC03">
        <w:rPr>
          <w:rFonts w:ascii="Calibri" w:hAnsi="Calibri" w:eastAsia="Calibri" w:cs="Calibri" w:asciiTheme="minorAscii" w:hAnsiTheme="minorAscii" w:eastAsiaTheme="minorAscii" w:cstheme="minorAscii"/>
          <w:color w:val="767171" w:themeColor="background2" w:themeTint="FF" w:themeShade="80"/>
        </w:rPr>
        <w:t xml:space="preserve">Trotz sorgfältiger Erstellung kann keine Gewähr für die Vollständigkeit, Richtigkeit und Aktualität </w:t>
      </w:r>
      <w:r>
        <w:br/>
      </w:r>
      <w:r w:rsidRPr="5A006258" w:rsidR="58A5AC03">
        <w:rPr>
          <w:rFonts w:ascii="Calibri" w:hAnsi="Calibri" w:eastAsia="Calibri" w:cs="Calibri" w:asciiTheme="minorAscii" w:hAnsiTheme="minorAscii" w:eastAsiaTheme="minorAscii" w:cstheme="minorAscii"/>
          <w:color w:val="767171" w:themeColor="background2" w:themeTint="FF" w:themeShade="80"/>
        </w:rPr>
        <w:t xml:space="preserve">der bereitgestellten Informationen übernommen werden. Bei konkreten rechtlichen </w:t>
      </w:r>
      <w:r>
        <w:br/>
      </w:r>
      <w:r w:rsidRPr="5A006258" w:rsidR="58A5AC03">
        <w:rPr>
          <w:rFonts w:ascii="Calibri" w:hAnsi="Calibri" w:eastAsia="Calibri" w:cs="Calibri" w:asciiTheme="minorAscii" w:hAnsiTheme="minorAscii" w:eastAsiaTheme="minorAscii" w:cstheme="minorAscii"/>
          <w:color w:val="767171" w:themeColor="background2" w:themeTint="FF" w:themeShade="80"/>
        </w:rPr>
        <w:t>Fragestellungen empfehlen wir, eine qualifizierte Rechtsberatung in Anspruch zu nehmen.</w:t>
      </w:r>
    </w:p>
    <w:p w:rsidRPr="002A6808" w:rsidR="00B71CF5" w:rsidP="5A006258" w:rsidRDefault="58A5AC03" w14:paraId="3A9E5D68" w14:textId="3336146D">
      <w:pPr>
        <w:spacing w:before="240"/>
        <w:ind w:left="851" w:right="739"/>
        <w:jc w:val="both"/>
        <w:rPr>
          <w:rFonts w:ascii="Calibri" w:hAnsi="Calibri" w:eastAsia="Calibri" w:cs="Calibri" w:asciiTheme="minorAscii" w:hAnsiTheme="minorAscii" w:eastAsiaTheme="minorAscii" w:cstheme="minorAscii"/>
          <w:color w:val="00B0F0"/>
          <w:lang w:val="de-DE"/>
        </w:rPr>
      </w:pPr>
      <w:r w:rsidRPr="5A006258" w:rsidR="58A5AC03">
        <w:rPr>
          <w:rFonts w:ascii="Calibri" w:hAnsi="Calibri" w:eastAsia="Calibri" w:cs="Calibri" w:asciiTheme="minorAscii" w:hAnsiTheme="minorAscii" w:eastAsiaTheme="minorAscii" w:cstheme="minorAscii"/>
          <w:color w:val="000000" w:themeColor="text1" w:themeTint="FF" w:themeShade="FF"/>
          <w:lang w:val="de-DE"/>
        </w:rPr>
        <w:t xml:space="preserve">Wir hoffen, ihr habt viel Freude mit diesem Dokument! 😊 Übrigens könnt ihr auch Vereinsplaner kostenlos testen und eure Vereinsarbeit noch einfacher organisieren: </w:t>
      </w:r>
      <w:r>
        <w:br/>
      </w:r>
      <w:hyperlink r:id="R5f60410c44484015">
        <w:r w:rsidRPr="5A006258" w:rsidR="58A5AC03">
          <w:rPr>
            <w:rStyle w:val="Hyperlink"/>
            <w:rFonts w:ascii="Calibri" w:hAnsi="Calibri" w:eastAsia="Calibri" w:cs="Calibri" w:asciiTheme="minorAscii" w:hAnsiTheme="minorAscii" w:eastAsiaTheme="minorAscii" w:cstheme="minorAscii"/>
            <w:color w:val="00B0F0"/>
            <w:lang w:val="de-DE"/>
          </w:rPr>
          <w:t>Hier gehts zum Vereinsplaner!</w:t>
        </w:r>
      </w:hyperlink>
    </w:p>
    <w:p w:rsidRPr="002A6808" w:rsidR="00B71CF5" w:rsidP="0F9EE27A" w:rsidRDefault="00B71CF5" w14:paraId="4CB71DB3" w14:textId="77777777">
      <w:pPr>
        <w:spacing w:before="240" w:after="240"/>
        <w:ind w:left="851" w:right="739"/>
        <w:jc w:val="both"/>
        <w:rPr>
          <w:rFonts w:asciiTheme="minorHAnsi" w:hAnsiTheme="minorHAnsi" w:cstheme="minorBidi"/>
          <w:color w:val="767171" w:themeColor="background2" w:themeShade="80"/>
        </w:rPr>
      </w:pPr>
    </w:p>
    <w:p w:rsidRPr="002A6808"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2A6808">
        <w:rPr>
          <w:rFonts w:asciiTheme="minorHAnsi" w:hAnsiTheme="minorHAnsi" w:cstheme="minorHAnsi"/>
          <w:bCs/>
          <w:sz w:val="24"/>
          <w:szCs w:val="24"/>
        </w:rPr>
        <w:t xml:space="preserve">Dieses Dokument ist in Zusammenarbeit zwischen </w:t>
      </w:r>
      <w:r w:rsidRPr="002A6808">
        <w:rPr>
          <w:rFonts w:asciiTheme="minorHAnsi" w:hAnsiTheme="minorHAnsi" w:cstheme="minorHAnsi"/>
          <w:bCs/>
          <w:sz w:val="24"/>
          <w:szCs w:val="24"/>
        </w:rPr>
        <w:br/>
      </w:r>
      <w:r w:rsidRPr="002A6808">
        <w:rPr>
          <w:rFonts w:asciiTheme="minorHAnsi" w:hAnsiTheme="minorHAnsi" w:cstheme="minorHAnsi"/>
          <w:bCs/>
          <w:sz w:val="24"/>
          <w:szCs w:val="24"/>
        </w:rPr>
        <w:t>folgenden Unternehmen entstanden:</w:t>
      </w:r>
    </w:p>
    <w:p w:rsidRPr="002A6808" w:rsidR="003724DC" w:rsidP="0F9EE27A" w:rsidRDefault="0F9EE27A" w14:paraId="11378DD3" w14:textId="03B5AC02">
      <w:pPr>
        <w:spacing w:line="240" w:lineRule="auto"/>
      </w:pPr>
      <w:r>
        <w:rPr>
          <w:noProof/>
        </w:rPr>
        <w:drawing>
          <wp:anchor distT="0" distB="0" distL="114300" distR="114300" simplePos="0" relativeHeight="251658240" behindDoc="0" locked="0" layoutInCell="1" allowOverlap="1" wp14:anchorId="4B5D3845" wp14:editId="7FA638EE">
            <wp:simplePos x="0" y="0"/>
            <wp:positionH relativeFrom="column">
              <wp:posOffset>1666875</wp:posOffset>
            </wp:positionH>
            <wp:positionV relativeFrom="paragraph">
              <wp:posOffset>-19050</wp:posOffset>
            </wp:positionV>
            <wp:extent cx="962025" cy="962025"/>
            <wp:effectExtent l="0" t="0" r="0" b="0"/>
            <wp:wrapNone/>
            <wp:docPr id="4545932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93280" name="Picture 454593280"/>
                    <pic:cNvPicPr/>
                  </pic:nvPicPr>
                  <pic:blipFill>
                    <a:blip r:embed="rId14">
                      <a:extLst>
                        <a:ext uri="{28A0092B-C50C-407E-A947-70E740481C1C}">
                          <a14:useLocalDpi xmlns:a14="http://schemas.microsoft.com/office/drawing/2010/main"/>
                        </a:ext>
                      </a:extLst>
                    </a:blip>
                    <a:stretch>
                      <a:fillRect/>
                    </a:stretch>
                  </pic:blipFill>
                  <pic:spPr>
                    <a:xfrm>
                      <a:off x="0" y="0"/>
                      <a:ext cx="962025" cy="962025"/>
                    </a:xfrm>
                    <a:prstGeom prst="rect">
                      <a:avLst/>
                    </a:prstGeom>
                  </pic:spPr>
                </pic:pic>
              </a:graphicData>
            </a:graphic>
            <wp14:sizeRelH relativeFrom="page">
              <wp14:pctWidth>0</wp14:pctWidth>
            </wp14:sizeRelH>
            <wp14:sizeRelV relativeFrom="page">
              <wp14:pctHeight>0</wp14:pctHeight>
            </wp14:sizeRelV>
          </wp:anchor>
        </w:drawing>
      </w:r>
      <w:r w:rsidRPr="0F9EE27A" w:rsidR="003724DC">
        <w:rPr>
          <w:rFonts w:eastAsia="Times New Roman" w:asciiTheme="minorHAnsi" w:hAnsiTheme="minorHAnsi" w:cstheme="minorBidi"/>
          <w:sz w:val="24"/>
          <w:szCs w:val="24"/>
          <w:lang w:val="de-AT" w:eastAsia="de-DE"/>
        </w:rPr>
        <w:fldChar w:fldCharType="begin"/>
      </w:r>
      <w:r w:rsidRPr="0F9EE27A" w:rsidR="003724DC">
        <w:rPr>
          <w:rFonts w:eastAsia="Times New Roman" w:asciiTheme="minorHAnsi" w:hAnsiTheme="minorHAnsi" w:cstheme="minorBidi"/>
          <w:sz w:val="24"/>
          <w:szCs w:val="24"/>
          <w:lang w:val="de-AT" w:eastAsia="de-DE"/>
        </w:rPr>
        <w:instrText xml:space="preserve"> INCLUDEPICTURE "https://vereinshandbuch.com/img/cms/dd2e755e-31f4-4bc6-87b3-a7ea2b392503/ml.png?fm=jpg&amp;q=80&amp;fit=max&amp;crop=295%2C189%2C0%2C0" \* MERGEFORMATINET </w:instrText>
      </w:r>
      <w:r w:rsidRPr="0F9EE27A" w:rsidR="003724DC">
        <w:rPr>
          <w:rFonts w:eastAsia="Times New Roman" w:asciiTheme="minorHAnsi" w:hAnsiTheme="minorHAnsi" w:cstheme="minorBidi"/>
          <w:sz w:val="24"/>
          <w:szCs w:val="24"/>
          <w:lang w:val="de-AT" w:eastAsia="de-DE"/>
        </w:rPr>
        <w:fldChar w:fldCharType="end"/>
      </w:r>
      <w:r w:rsidRPr="0F9EE27A" w:rsidR="003724DC">
        <w:rPr>
          <w:rFonts w:eastAsia="Times New Roman" w:asciiTheme="minorHAnsi" w:hAnsiTheme="minorHAnsi" w:cstheme="minorBidi"/>
          <w:sz w:val="24"/>
          <w:szCs w:val="24"/>
          <w:lang w:val="de-AT" w:eastAsia="de-DE"/>
        </w:rPr>
        <w:fldChar w:fldCharType="begin"/>
      </w:r>
      <w:r w:rsidRPr="0F9EE27A" w:rsidR="003724DC">
        <w:rPr>
          <w:rFonts w:eastAsia="Times New Roman" w:asciiTheme="minorHAnsi" w:hAnsiTheme="minorHAnsi" w:cstheme="minorBidi"/>
          <w:sz w:val="24"/>
          <w:szCs w:val="24"/>
          <w:lang w:val="de-AT" w:eastAsia="de-DE"/>
        </w:rPr>
        <w:instrText xml:space="preserve"> INCLUDEPICTURE "https://bisset.at/wp-content/uploads/2020/09/LT_Logo-Bisset-4C_V2.png" \* MERGEFORMATINET </w:instrText>
      </w:r>
      <w:r w:rsidRPr="0F9EE27A" w:rsidR="003724DC">
        <w:rPr>
          <w:rFonts w:eastAsia="Times New Roman" w:asciiTheme="minorHAnsi" w:hAnsiTheme="minorHAnsi" w:cstheme="minorBidi"/>
          <w:sz w:val="24"/>
          <w:szCs w:val="24"/>
          <w:lang w:val="de-AT" w:eastAsia="de-DE"/>
        </w:rPr>
        <w:fldChar w:fldCharType="end"/>
      </w:r>
    </w:p>
    <w:p w:rsidRPr="002A6808" w:rsidR="00A0194E" w:rsidP="00F839E8" w:rsidRDefault="009268B6" w14:paraId="679FAB17" w14:textId="5EEBA2E1">
      <w:pPr>
        <w:spacing w:before="240" w:after="240"/>
        <w:ind w:right="-40"/>
        <w:jc w:val="center"/>
        <w:rPr>
          <w:rFonts w:asciiTheme="minorHAnsi" w:hAnsiTheme="minorHAnsi" w:cstheme="minorHAnsi"/>
          <w:bCs/>
          <w:sz w:val="32"/>
          <w:szCs w:val="32"/>
        </w:rPr>
      </w:pPr>
      <w:r w:rsidRPr="002A6808">
        <w:rPr>
          <w:rFonts w:asciiTheme="minorHAnsi" w:hAnsiTheme="minorHAnsi" w:cstheme="minorHAnsi"/>
          <w:noProof/>
        </w:rPr>
        <w:drawing>
          <wp:anchor distT="0" distB="0" distL="114300" distR="114300" simplePos="0" relativeHeight="251665408" behindDoc="0" locked="0" layoutInCell="1" allowOverlap="1" wp14:anchorId="434721EA" wp14:editId="48AABF77">
            <wp:simplePos x="0" y="0"/>
            <wp:positionH relativeFrom="margin">
              <wp:posOffset>3957955</wp:posOffset>
            </wp:positionH>
            <wp:positionV relativeFrom="paragraph">
              <wp:posOffset>139212</wp:posOffset>
            </wp:positionV>
            <wp:extent cx="1128395" cy="498475"/>
            <wp:effectExtent l="0" t="0" r="0" b="0"/>
            <wp:wrapNone/>
            <wp:docPr id="1"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0F9EE27A" w:rsidR="00A0194E">
        <w:rPr>
          <w:rFonts w:asciiTheme="minorHAnsi" w:hAnsiTheme="minorHAnsi" w:cstheme="minorBidi"/>
          <w:sz w:val="24"/>
          <w:szCs w:val="24"/>
        </w:rPr>
        <w:br w:type="page"/>
      </w:r>
    </w:p>
    <w:p w:rsidRPr="002A6808" w:rsidR="00A0194E" w:rsidP="00566B57" w:rsidRDefault="00A0194E" w14:paraId="3AAA005C" w14:textId="77777777">
      <w:pPr>
        <w:spacing w:before="240" w:after="240"/>
        <w:jc w:val="center"/>
        <w:rPr>
          <w:rFonts w:asciiTheme="minorHAnsi" w:hAnsiTheme="minorHAnsi" w:cstheme="minorHAnsi"/>
        </w:rPr>
      </w:pPr>
      <w:r w:rsidRPr="002A6808">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16"/>
                    <a:srcRect/>
                    <a:stretch>
                      <a:fillRect/>
                    </a:stretch>
                  </pic:blipFill>
                  <pic:spPr>
                    <a:xfrm>
                      <a:off x="0" y="0"/>
                      <a:ext cx="1795860" cy="831848"/>
                    </a:xfrm>
                    <a:prstGeom prst="rect">
                      <a:avLst/>
                    </a:prstGeom>
                    <a:ln/>
                  </pic:spPr>
                </pic:pic>
              </a:graphicData>
            </a:graphic>
          </wp:inline>
        </w:drawing>
      </w:r>
      <w:r w:rsidRPr="002A6808">
        <w:rPr>
          <w:rFonts w:asciiTheme="minorHAnsi" w:hAnsiTheme="minorHAnsi" w:cstheme="minorHAnsi"/>
        </w:rPr>
        <w:br/>
      </w:r>
      <w:r w:rsidRPr="002A6808">
        <w:rPr>
          <w:rFonts w:asciiTheme="minorHAnsi" w:hAnsiTheme="minorHAnsi" w:cstheme="minorHAnsi"/>
          <w:sz w:val="24"/>
          <w:szCs w:val="24"/>
        </w:rPr>
        <w:t>[</w:t>
      </w:r>
      <w:r w:rsidRPr="002A6808">
        <w:rPr>
          <w:rFonts w:asciiTheme="minorHAnsi" w:hAnsiTheme="minorHAnsi" w:cstheme="minorHAnsi"/>
          <w:color w:val="A5A5A5" w:themeColor="accent3"/>
          <w:sz w:val="24"/>
          <w:szCs w:val="24"/>
        </w:rPr>
        <w:t>eigenes Vereinslogo einfügen</w:t>
      </w:r>
      <w:r w:rsidRPr="002A6808">
        <w:rPr>
          <w:rFonts w:asciiTheme="minorHAnsi" w:hAnsiTheme="minorHAnsi" w:cstheme="minorHAnsi"/>
          <w:sz w:val="24"/>
          <w:szCs w:val="24"/>
        </w:rPr>
        <w:t>]</w:t>
      </w:r>
    </w:p>
    <w:p w:rsidRPr="002A6808" w:rsidR="00A0194E" w:rsidP="00566B57" w:rsidRDefault="00A0194E" w14:paraId="26DCAA3B" w14:textId="77777777">
      <w:pPr>
        <w:spacing w:before="240" w:after="240"/>
        <w:jc w:val="center"/>
        <w:rPr>
          <w:rFonts w:asciiTheme="minorHAnsi" w:hAnsiTheme="minorHAnsi" w:cstheme="minorHAnsi"/>
          <w:b/>
          <w:sz w:val="24"/>
          <w:szCs w:val="24"/>
        </w:rPr>
      </w:pPr>
    </w:p>
    <w:p w:rsidRPr="002A6808" w:rsidR="00A0194E" w:rsidP="00566B57" w:rsidRDefault="00D438A2" w14:paraId="24A3CADB" w14:textId="4F39E857">
      <w:pPr>
        <w:spacing w:before="240" w:after="240"/>
        <w:jc w:val="center"/>
        <w:rPr>
          <w:rFonts w:asciiTheme="minorHAnsi" w:hAnsiTheme="minorHAnsi" w:cstheme="minorHAnsi"/>
          <w:b/>
          <w:sz w:val="36"/>
          <w:szCs w:val="36"/>
        </w:rPr>
      </w:pPr>
      <w:r w:rsidRPr="002A6808">
        <w:rPr>
          <w:rFonts w:asciiTheme="minorHAnsi" w:hAnsiTheme="minorHAnsi" w:cstheme="minorHAnsi"/>
          <w:b/>
          <w:sz w:val="36"/>
          <w:szCs w:val="36"/>
        </w:rPr>
        <w:t>Geschäftsordnung für den Vorstand</w:t>
      </w:r>
    </w:p>
    <w:p w:rsidRPr="002A6808" w:rsidR="00DC6393" w:rsidP="00B52A2A" w:rsidRDefault="00DC6393" w14:paraId="46E22F58" w14:textId="77777777">
      <w:pPr>
        <w:spacing w:before="240" w:line="360" w:lineRule="auto"/>
        <w:ind w:right="284"/>
        <w:jc w:val="both"/>
        <w:rPr>
          <w:rFonts w:asciiTheme="minorHAnsi" w:hAnsiTheme="minorHAnsi" w:cstheme="minorHAnsi"/>
          <w:sz w:val="24"/>
          <w:szCs w:val="24"/>
        </w:rPr>
      </w:pPr>
    </w:p>
    <w:p w:rsidRPr="002A6808" w:rsidR="00D438A2" w:rsidP="00D438A2" w:rsidRDefault="00D438A2" w14:paraId="3AE3ADBE" w14:textId="36474C44">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1</w:t>
      </w:r>
      <w:r w:rsidRPr="002A6808">
        <w:rPr>
          <w:rFonts w:asciiTheme="minorHAnsi" w:hAnsiTheme="minorHAnsi" w:cstheme="minorHAnsi"/>
          <w:b/>
          <w:bCs/>
          <w:sz w:val="24"/>
          <w:szCs w:val="24"/>
        </w:rPr>
        <w:br/>
      </w:r>
      <w:r w:rsidRPr="002A6808" w:rsidR="003F088C">
        <w:rPr>
          <w:rFonts w:asciiTheme="minorHAnsi" w:hAnsiTheme="minorHAnsi" w:cstheme="minorHAnsi"/>
          <w:b/>
          <w:bCs/>
          <w:sz w:val="24"/>
          <w:szCs w:val="24"/>
        </w:rPr>
        <w:t>Allgemeines</w:t>
      </w:r>
    </w:p>
    <w:p w:rsidRPr="002A6808" w:rsidR="00053F80" w:rsidP="002E485E" w:rsidRDefault="00C14279" w14:paraId="1D42764B" w14:textId="10D47492">
      <w:pPr>
        <w:pStyle w:val="Listenabsatz"/>
        <w:numPr>
          <w:ilvl w:val="0"/>
          <w:numId w:val="12"/>
        </w:numPr>
        <w:spacing w:before="240" w:line="360" w:lineRule="auto"/>
        <w:ind w:right="284"/>
        <w:jc w:val="both"/>
        <w:rPr>
          <w:rFonts w:asciiTheme="minorHAnsi" w:hAnsiTheme="minorHAnsi" w:cstheme="minorHAnsi"/>
        </w:rPr>
      </w:pPr>
      <w:r w:rsidRPr="002A6808">
        <w:rPr>
          <w:rFonts w:asciiTheme="minorHAnsi" w:hAnsiTheme="minorHAnsi" w:cstheme="minorHAnsi"/>
        </w:rPr>
        <w:t>Der Vorstand des</w:t>
      </w:r>
      <w:r w:rsidRPr="002A6808" w:rsidR="002656D0">
        <w:rPr>
          <w:rFonts w:asciiTheme="minorHAnsi" w:hAnsiTheme="minorHAnsi" w:cstheme="minorHAnsi"/>
        </w:rPr>
        <w:t xml:space="preserve"> </w:t>
      </w:r>
      <w:r w:rsidRPr="002A6808" w:rsidR="00275BBC">
        <w:rPr>
          <w:rFonts w:asciiTheme="minorHAnsi" w:hAnsiTheme="minorHAnsi" w:cstheme="minorHAnsi"/>
        </w:rPr>
        <w:t>[</w:t>
      </w:r>
      <w:r w:rsidRPr="002A6808" w:rsidR="00275BBC">
        <w:rPr>
          <w:rFonts w:asciiTheme="minorHAnsi" w:hAnsiTheme="minorHAnsi" w:cstheme="minorHAnsi"/>
          <w:color w:val="A5A5A5" w:themeColor="accent3"/>
        </w:rPr>
        <w:t>Name des Vereins</w:t>
      </w:r>
      <w:r w:rsidRPr="002A6808" w:rsidR="00275BBC">
        <w:rPr>
          <w:rFonts w:asciiTheme="minorHAnsi" w:hAnsiTheme="minorHAnsi" w:cstheme="minorHAnsi"/>
        </w:rPr>
        <w:t>] erlässt die nachfolgende Geschäfts</w:t>
      </w:r>
      <w:r w:rsidRPr="002A6808" w:rsidR="00BF27E8">
        <w:rPr>
          <w:rFonts w:asciiTheme="minorHAnsi" w:hAnsiTheme="minorHAnsi" w:cstheme="minorHAnsi"/>
        </w:rPr>
        <w:t>ordnung</w:t>
      </w:r>
      <w:r w:rsidRPr="002A6808" w:rsidR="00275BBC">
        <w:rPr>
          <w:rFonts w:asciiTheme="minorHAnsi" w:hAnsiTheme="minorHAnsi" w:cstheme="minorHAnsi"/>
        </w:rPr>
        <w:t xml:space="preserve"> </w:t>
      </w:r>
      <w:r w:rsidRPr="002A6808" w:rsidR="00396F32">
        <w:rPr>
          <w:rFonts w:asciiTheme="minorHAnsi" w:hAnsiTheme="minorHAnsi" w:cstheme="minorHAnsi"/>
        </w:rPr>
        <w:t>(</w:t>
      </w:r>
      <w:r w:rsidRPr="002A6808" w:rsidR="009A030C">
        <w:rPr>
          <w:rFonts w:asciiTheme="minorHAnsi" w:hAnsiTheme="minorHAnsi" w:cstheme="minorHAnsi"/>
        </w:rPr>
        <w:t>gemäß §</w:t>
      </w:r>
      <w:r w:rsidRPr="002A6808" w:rsidR="005C5D95">
        <w:rPr>
          <w:rFonts w:asciiTheme="minorHAnsi" w:hAnsiTheme="minorHAnsi" w:cstheme="minorHAnsi"/>
        </w:rPr>
        <w:t xml:space="preserve"> [</w:t>
      </w:r>
      <w:r w:rsidRPr="002A6808" w:rsidR="00111EEA">
        <w:rPr>
          <w:rFonts w:asciiTheme="minorHAnsi" w:hAnsiTheme="minorHAnsi" w:cstheme="minorHAnsi"/>
          <w:color w:val="A5A5A5" w:themeColor="accent3"/>
        </w:rPr>
        <w:t>…</w:t>
      </w:r>
      <w:r w:rsidRPr="002A6808" w:rsidR="005C5D95">
        <w:rPr>
          <w:rFonts w:asciiTheme="minorHAnsi" w:hAnsiTheme="minorHAnsi" w:cstheme="minorHAnsi"/>
        </w:rPr>
        <w:t>]</w:t>
      </w:r>
      <w:r w:rsidRPr="002A6808" w:rsidR="009A030C">
        <w:rPr>
          <w:rFonts w:asciiTheme="minorHAnsi" w:hAnsiTheme="minorHAnsi" w:cstheme="minorHAnsi"/>
        </w:rPr>
        <w:t xml:space="preserve"> </w:t>
      </w:r>
      <w:r w:rsidRPr="002A6808" w:rsidR="00396F32">
        <w:rPr>
          <w:rFonts w:asciiTheme="minorHAnsi" w:hAnsiTheme="minorHAnsi" w:cstheme="minorHAnsi"/>
        </w:rPr>
        <w:t>der Vereinsstatuten)</w:t>
      </w:r>
      <w:r w:rsidRPr="002A6808" w:rsidR="009A030C">
        <w:rPr>
          <w:rFonts w:asciiTheme="minorHAnsi" w:hAnsiTheme="minorHAnsi" w:cstheme="minorHAnsi"/>
        </w:rPr>
        <w:t>.</w:t>
      </w:r>
    </w:p>
    <w:p w:rsidRPr="002A6808" w:rsidR="006B1C16" w:rsidP="002E485E" w:rsidRDefault="008A4317" w14:paraId="52F693E9" w14:textId="16768D7C">
      <w:pPr>
        <w:pStyle w:val="Listenabsatz"/>
        <w:numPr>
          <w:ilvl w:val="0"/>
          <w:numId w:val="12"/>
        </w:numPr>
        <w:spacing w:before="240" w:line="360" w:lineRule="auto"/>
        <w:ind w:right="284"/>
        <w:jc w:val="both"/>
        <w:rPr>
          <w:rFonts w:asciiTheme="minorHAnsi" w:hAnsiTheme="minorHAnsi" w:cstheme="minorHAnsi"/>
        </w:rPr>
      </w:pPr>
      <w:r w:rsidRPr="002A6808">
        <w:rPr>
          <w:rFonts w:asciiTheme="minorHAnsi" w:hAnsiTheme="minorHAnsi" w:cstheme="minorHAnsi"/>
        </w:rPr>
        <w:t>Die</w:t>
      </w:r>
      <w:r w:rsidRPr="002A6808" w:rsidR="00053F80">
        <w:rPr>
          <w:rFonts w:asciiTheme="minorHAnsi" w:hAnsiTheme="minorHAnsi" w:cstheme="minorHAnsi"/>
        </w:rPr>
        <w:t>se</w:t>
      </w:r>
      <w:r w:rsidRPr="002A6808">
        <w:rPr>
          <w:rFonts w:asciiTheme="minorHAnsi" w:hAnsiTheme="minorHAnsi" w:cstheme="minorHAnsi"/>
        </w:rPr>
        <w:t xml:space="preserve"> Geschäftsordnung kann jederzeit durch den Vorstand aufgehoben oder geändert werden.</w:t>
      </w:r>
    </w:p>
    <w:p w:rsidRPr="002A6808" w:rsidR="00F51169" w:rsidP="00D0195E" w:rsidRDefault="009B123F" w14:paraId="0315B8BB" w14:textId="0ECC9AB8">
      <w:pPr>
        <w:pStyle w:val="Listenabsatz"/>
        <w:numPr>
          <w:ilvl w:val="0"/>
          <w:numId w:val="12"/>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Der Vorstand führt die Geschäfte des Vereins nach Maßgabe der </w:t>
      </w:r>
      <w:r w:rsidRPr="002A6808" w:rsidR="00396F32">
        <w:rPr>
          <w:rFonts w:asciiTheme="minorHAnsi" w:hAnsiTheme="minorHAnsi" w:cstheme="minorHAnsi"/>
        </w:rPr>
        <w:t>Rechtsordnung</w:t>
      </w:r>
      <w:r w:rsidRPr="002A6808">
        <w:rPr>
          <w:rFonts w:asciiTheme="minorHAnsi" w:hAnsiTheme="minorHAnsi" w:cstheme="minorHAnsi"/>
        </w:rPr>
        <w:t xml:space="preserve">, der </w:t>
      </w:r>
      <w:r w:rsidRPr="002A6808" w:rsidR="00396F32">
        <w:rPr>
          <w:rFonts w:asciiTheme="minorHAnsi" w:hAnsiTheme="minorHAnsi" w:cstheme="minorHAnsi"/>
        </w:rPr>
        <w:t xml:space="preserve">Vereinsstatuten </w:t>
      </w:r>
      <w:r w:rsidRPr="002A6808">
        <w:rPr>
          <w:rFonts w:asciiTheme="minorHAnsi" w:hAnsiTheme="minorHAnsi" w:cstheme="minorHAnsi"/>
        </w:rPr>
        <w:t xml:space="preserve">und dieser Geschäftsordnung. Er arbeitet mit den </w:t>
      </w:r>
      <w:r w:rsidRPr="002A6808" w:rsidR="00396F32">
        <w:rPr>
          <w:rFonts w:asciiTheme="minorHAnsi" w:hAnsiTheme="minorHAnsi" w:cstheme="minorHAnsi"/>
        </w:rPr>
        <w:t xml:space="preserve">anderen </w:t>
      </w:r>
      <w:r w:rsidRPr="002A6808">
        <w:rPr>
          <w:rFonts w:asciiTheme="minorHAnsi" w:hAnsiTheme="minorHAnsi" w:cstheme="minorHAnsi"/>
        </w:rPr>
        <w:t xml:space="preserve">Organen </w:t>
      </w:r>
      <w:r w:rsidRPr="002A6808" w:rsidR="00396F32">
        <w:rPr>
          <w:rFonts w:asciiTheme="minorHAnsi" w:hAnsiTheme="minorHAnsi" w:cstheme="minorHAnsi"/>
        </w:rPr>
        <w:t>des Vereins im Sinne des statutengemäßen Vereinszweckes und</w:t>
      </w:r>
      <w:r w:rsidRPr="002A6808">
        <w:rPr>
          <w:rFonts w:asciiTheme="minorHAnsi" w:hAnsiTheme="minorHAnsi" w:cstheme="minorHAnsi"/>
        </w:rPr>
        <w:t xml:space="preserve"> zum Wohle des </w:t>
      </w:r>
      <w:r w:rsidRPr="002A6808" w:rsidR="000370CC">
        <w:rPr>
          <w:rFonts w:asciiTheme="minorHAnsi" w:hAnsiTheme="minorHAnsi" w:cstheme="minorHAnsi"/>
        </w:rPr>
        <w:t>Vereins</w:t>
      </w:r>
      <w:r w:rsidRPr="002A6808">
        <w:rPr>
          <w:rFonts w:asciiTheme="minorHAnsi" w:hAnsiTheme="minorHAnsi" w:cstheme="minorHAnsi"/>
        </w:rPr>
        <w:t xml:space="preserve"> vertrauensvoll zusammen.</w:t>
      </w:r>
    </w:p>
    <w:p w:rsidRPr="002A6808" w:rsidR="00963E44" w:rsidP="00963E44" w:rsidRDefault="00963E44" w14:paraId="0E3AF364" w14:textId="77777777">
      <w:pPr>
        <w:pStyle w:val="Listenabsatz"/>
        <w:spacing w:before="240" w:line="360" w:lineRule="auto"/>
        <w:ind w:right="284"/>
        <w:jc w:val="both"/>
        <w:rPr>
          <w:rFonts w:asciiTheme="minorHAnsi" w:hAnsiTheme="minorHAnsi" w:cstheme="minorHAnsi"/>
        </w:rPr>
      </w:pPr>
    </w:p>
    <w:p w:rsidRPr="002A6808" w:rsidR="0042525A" w:rsidP="0042525A" w:rsidRDefault="0042525A" w14:paraId="716A0A0C" w14:textId="754E5D4E">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xml:space="preserve">§ </w:t>
      </w:r>
      <w:r w:rsidRPr="002A6808" w:rsidR="008E6246">
        <w:rPr>
          <w:rFonts w:asciiTheme="minorHAnsi" w:hAnsiTheme="minorHAnsi" w:cstheme="minorHAnsi"/>
          <w:b/>
          <w:bCs/>
          <w:sz w:val="24"/>
          <w:szCs w:val="24"/>
        </w:rPr>
        <w:t>2</w:t>
      </w:r>
      <w:r w:rsidRPr="002A6808">
        <w:rPr>
          <w:rFonts w:asciiTheme="minorHAnsi" w:hAnsiTheme="minorHAnsi" w:cstheme="minorHAnsi"/>
          <w:b/>
          <w:bCs/>
          <w:sz w:val="24"/>
          <w:szCs w:val="24"/>
        </w:rPr>
        <w:br/>
      </w:r>
      <w:r w:rsidRPr="002A6808" w:rsidR="00FF48A8">
        <w:rPr>
          <w:rFonts w:asciiTheme="minorHAnsi" w:hAnsiTheme="minorHAnsi" w:cstheme="minorHAnsi"/>
          <w:b/>
          <w:bCs/>
          <w:sz w:val="24"/>
          <w:szCs w:val="24"/>
        </w:rPr>
        <w:t xml:space="preserve">Ämter und </w:t>
      </w:r>
      <w:r w:rsidRPr="002A6808" w:rsidR="001F13C9">
        <w:rPr>
          <w:rFonts w:asciiTheme="minorHAnsi" w:hAnsiTheme="minorHAnsi" w:cstheme="minorHAnsi"/>
          <w:b/>
          <w:bCs/>
          <w:sz w:val="24"/>
          <w:szCs w:val="24"/>
        </w:rPr>
        <w:t>Aufgaben</w:t>
      </w:r>
      <w:r w:rsidRPr="002A6808" w:rsidR="00FF48A8">
        <w:rPr>
          <w:rFonts w:asciiTheme="minorHAnsi" w:hAnsiTheme="minorHAnsi" w:cstheme="minorHAnsi"/>
          <w:b/>
          <w:bCs/>
          <w:sz w:val="24"/>
          <w:szCs w:val="24"/>
        </w:rPr>
        <w:t>teilung</w:t>
      </w:r>
    </w:p>
    <w:p w:rsidRPr="002A6808" w:rsidR="0042525A" w:rsidP="001328C0" w:rsidRDefault="008B511A" w14:paraId="43411A4F" w14:textId="659B0A00">
      <w:pPr>
        <w:pStyle w:val="Listenabsatz"/>
        <w:numPr>
          <w:ilvl w:val="0"/>
          <w:numId w:val="16"/>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Jedes Vorstandsmitglied </w:t>
      </w:r>
      <w:r w:rsidRPr="002A6808" w:rsidR="001F13C9">
        <w:rPr>
          <w:rFonts w:asciiTheme="minorHAnsi" w:hAnsiTheme="minorHAnsi" w:cstheme="minorHAnsi"/>
        </w:rPr>
        <w:t xml:space="preserve">übernimmt Verantwortung </w:t>
      </w:r>
      <w:r w:rsidRPr="002A6808" w:rsidR="00690203">
        <w:rPr>
          <w:rFonts w:asciiTheme="minorHAnsi" w:hAnsiTheme="minorHAnsi" w:cstheme="minorHAnsi"/>
        </w:rPr>
        <w:t xml:space="preserve">für </w:t>
      </w:r>
      <w:r w:rsidRPr="002A6808" w:rsidR="00A6192E">
        <w:rPr>
          <w:rFonts w:asciiTheme="minorHAnsi" w:hAnsiTheme="minorHAnsi" w:cstheme="minorHAnsi"/>
        </w:rPr>
        <w:t>das Amt</w:t>
      </w:r>
      <w:r w:rsidRPr="002A6808" w:rsidR="00BF743D">
        <w:rPr>
          <w:rFonts w:asciiTheme="minorHAnsi" w:hAnsiTheme="minorHAnsi" w:cstheme="minorHAnsi"/>
        </w:rPr>
        <w:t xml:space="preserve"> und den damit verbundenen Aufgabenbereich</w:t>
      </w:r>
      <w:r w:rsidRPr="002A6808" w:rsidR="00A6192E">
        <w:rPr>
          <w:rFonts w:asciiTheme="minorHAnsi" w:hAnsiTheme="minorHAnsi" w:cstheme="minorHAnsi"/>
        </w:rPr>
        <w:t xml:space="preserve">, </w:t>
      </w:r>
      <w:r w:rsidRPr="002A6808" w:rsidR="00D66FD7">
        <w:rPr>
          <w:rFonts w:asciiTheme="minorHAnsi" w:hAnsiTheme="minorHAnsi" w:cstheme="minorHAnsi"/>
        </w:rPr>
        <w:t xml:space="preserve">die ihm durch seine Wahl nach </w:t>
      </w:r>
      <w:r w:rsidRPr="002A6808" w:rsidR="00396F32">
        <w:rPr>
          <w:rFonts w:asciiTheme="minorHAnsi" w:hAnsiTheme="minorHAnsi" w:cstheme="minorHAnsi"/>
        </w:rPr>
        <w:t>den Statuten von der Generalversammlung</w:t>
      </w:r>
      <w:r w:rsidRPr="002A6808" w:rsidR="00D66FD7">
        <w:rPr>
          <w:rFonts w:asciiTheme="minorHAnsi" w:hAnsiTheme="minorHAnsi" w:cstheme="minorHAnsi"/>
        </w:rPr>
        <w:t xml:space="preserve"> übertragen wurden</w:t>
      </w:r>
      <w:r w:rsidRPr="002A6808" w:rsidR="00A6192E">
        <w:rPr>
          <w:rFonts w:asciiTheme="minorHAnsi" w:hAnsiTheme="minorHAnsi" w:cstheme="minorHAnsi"/>
        </w:rPr>
        <w:t xml:space="preserve">. </w:t>
      </w:r>
      <w:r w:rsidRPr="002A6808" w:rsidR="00396F32">
        <w:rPr>
          <w:rFonts w:asciiTheme="minorHAnsi" w:hAnsiTheme="minorHAnsi" w:cstheme="minorHAnsi"/>
        </w:rPr>
        <w:t>Sehen die Statuten</w:t>
      </w:r>
      <w:r w:rsidRPr="002A6808" w:rsidR="00F6683C">
        <w:rPr>
          <w:rFonts w:asciiTheme="minorHAnsi" w:hAnsiTheme="minorHAnsi" w:cstheme="minorHAnsi"/>
        </w:rPr>
        <w:t xml:space="preserve"> für ein</w:t>
      </w:r>
      <w:r w:rsidRPr="002A6808" w:rsidR="00C23B89">
        <w:rPr>
          <w:rFonts w:asciiTheme="minorHAnsi" w:hAnsiTheme="minorHAnsi" w:cstheme="minorHAnsi"/>
        </w:rPr>
        <w:t xml:space="preserve"> oder mehrere</w:t>
      </w:r>
      <w:r w:rsidRPr="002A6808" w:rsidR="00F6683C">
        <w:rPr>
          <w:rFonts w:asciiTheme="minorHAnsi" w:hAnsiTheme="minorHAnsi" w:cstheme="minorHAnsi"/>
        </w:rPr>
        <w:t xml:space="preserve"> Vorstandsmitglied</w:t>
      </w:r>
      <w:r w:rsidRPr="002A6808" w:rsidR="00C23B89">
        <w:rPr>
          <w:rFonts w:asciiTheme="minorHAnsi" w:hAnsiTheme="minorHAnsi" w:cstheme="minorHAnsi"/>
        </w:rPr>
        <w:t>er</w:t>
      </w:r>
      <w:r w:rsidRPr="002A6808" w:rsidR="00F6683C">
        <w:rPr>
          <w:rFonts w:asciiTheme="minorHAnsi" w:hAnsiTheme="minorHAnsi" w:cstheme="minorHAnsi"/>
        </w:rPr>
        <w:t xml:space="preserve"> kein </w:t>
      </w:r>
      <w:r w:rsidRPr="002A6808" w:rsidR="00D66FD7">
        <w:rPr>
          <w:rFonts w:asciiTheme="minorHAnsi" w:hAnsiTheme="minorHAnsi" w:cstheme="minorHAnsi"/>
        </w:rPr>
        <w:t>bestimmtes</w:t>
      </w:r>
      <w:r w:rsidRPr="002A6808" w:rsidR="00F6683C">
        <w:rPr>
          <w:rFonts w:asciiTheme="minorHAnsi" w:hAnsiTheme="minorHAnsi" w:cstheme="minorHAnsi"/>
        </w:rPr>
        <w:t xml:space="preserve"> </w:t>
      </w:r>
      <w:r w:rsidRPr="002A6808" w:rsidR="00396F32">
        <w:rPr>
          <w:rFonts w:asciiTheme="minorHAnsi" w:hAnsiTheme="minorHAnsi" w:cstheme="minorHAnsi"/>
        </w:rPr>
        <w:t xml:space="preserve">Aufgabengebiet </w:t>
      </w:r>
      <w:r w:rsidRPr="002A6808" w:rsidR="00F6683C">
        <w:rPr>
          <w:rFonts w:asciiTheme="minorHAnsi" w:hAnsiTheme="minorHAnsi" w:cstheme="minorHAnsi"/>
        </w:rPr>
        <w:t xml:space="preserve">vor, entscheidet </w:t>
      </w:r>
      <w:r w:rsidRPr="002A6808" w:rsidR="00C23B89">
        <w:rPr>
          <w:rFonts w:asciiTheme="minorHAnsi" w:hAnsiTheme="minorHAnsi" w:cstheme="minorHAnsi"/>
        </w:rPr>
        <w:t xml:space="preserve">der Vorstand über die </w:t>
      </w:r>
      <w:r w:rsidRPr="002A6808" w:rsidR="00396F32">
        <w:rPr>
          <w:rFonts w:asciiTheme="minorHAnsi" w:hAnsiTheme="minorHAnsi" w:cstheme="minorHAnsi"/>
        </w:rPr>
        <w:t xml:space="preserve">konkrete interne </w:t>
      </w:r>
      <w:r w:rsidRPr="002A6808" w:rsidR="00C23B89">
        <w:rPr>
          <w:rFonts w:asciiTheme="minorHAnsi" w:hAnsiTheme="minorHAnsi" w:cstheme="minorHAnsi"/>
        </w:rPr>
        <w:t>Aufgabenteilung.</w:t>
      </w:r>
    </w:p>
    <w:p w:rsidRPr="002A6808" w:rsidR="001328C0" w:rsidP="001328C0" w:rsidRDefault="00A4287D" w14:paraId="2BA0960C" w14:textId="60F4C361">
      <w:pPr>
        <w:pStyle w:val="Listenabsatz"/>
        <w:numPr>
          <w:ilvl w:val="0"/>
          <w:numId w:val="16"/>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Bei Verhinderung </w:t>
      </w:r>
      <w:r w:rsidRPr="002A6808" w:rsidR="003266AF">
        <w:rPr>
          <w:rFonts w:asciiTheme="minorHAnsi" w:hAnsiTheme="minorHAnsi" w:cstheme="minorHAnsi"/>
        </w:rPr>
        <w:t>des Obmanns</w:t>
      </w:r>
      <w:r w:rsidRPr="002A6808" w:rsidR="00396F32">
        <w:rPr>
          <w:rFonts w:asciiTheme="minorHAnsi" w:hAnsiTheme="minorHAnsi" w:cstheme="minorHAnsi"/>
        </w:rPr>
        <w:t xml:space="preserve"> </w:t>
      </w:r>
      <w:r w:rsidRPr="002A6808" w:rsidR="00543167">
        <w:rPr>
          <w:rFonts w:asciiTheme="minorHAnsi" w:hAnsiTheme="minorHAnsi" w:cstheme="minorHAnsi"/>
        </w:rPr>
        <w:t xml:space="preserve">übernimmt der </w:t>
      </w:r>
      <w:r w:rsidRPr="002A6808" w:rsidR="00396F32">
        <w:rPr>
          <w:rFonts w:asciiTheme="minorHAnsi" w:hAnsiTheme="minorHAnsi" w:cstheme="minorHAnsi"/>
        </w:rPr>
        <w:t>Obmann-Stellvertreter</w:t>
      </w:r>
      <w:r w:rsidRPr="002A6808" w:rsidR="00543167">
        <w:rPr>
          <w:rFonts w:asciiTheme="minorHAnsi" w:hAnsiTheme="minorHAnsi" w:cstheme="minorHAnsi"/>
        </w:rPr>
        <w:t xml:space="preserve"> dessen Aufgaben. </w:t>
      </w:r>
      <w:r w:rsidRPr="002A6808" w:rsidR="00096879">
        <w:rPr>
          <w:rFonts w:asciiTheme="minorHAnsi" w:hAnsiTheme="minorHAnsi" w:cstheme="minorHAnsi"/>
        </w:rPr>
        <w:t xml:space="preserve">Ist </w:t>
      </w:r>
      <w:r w:rsidRPr="002A6808" w:rsidR="00396F32">
        <w:rPr>
          <w:rFonts w:asciiTheme="minorHAnsi" w:hAnsiTheme="minorHAnsi" w:cstheme="minorHAnsi"/>
        </w:rPr>
        <w:t xml:space="preserve">auch </w:t>
      </w:r>
      <w:r w:rsidRPr="002A6808" w:rsidR="00920EE1">
        <w:rPr>
          <w:rFonts w:asciiTheme="minorHAnsi" w:hAnsiTheme="minorHAnsi" w:cstheme="minorHAnsi"/>
        </w:rPr>
        <w:t xml:space="preserve">dieser verhindert oder das Amt nicht besetzt, ernennt </w:t>
      </w:r>
      <w:r w:rsidRPr="002A6808" w:rsidR="00013AE7">
        <w:rPr>
          <w:rFonts w:asciiTheme="minorHAnsi" w:hAnsiTheme="minorHAnsi" w:cstheme="minorHAnsi"/>
        </w:rPr>
        <w:t xml:space="preserve">der Vorstand bis zur Rückkehr oder Neubesetzung des Amtes </w:t>
      </w:r>
      <w:r w:rsidRPr="002A6808" w:rsidR="00890094">
        <w:rPr>
          <w:rFonts w:asciiTheme="minorHAnsi" w:hAnsiTheme="minorHAnsi" w:cstheme="minorHAnsi"/>
        </w:rPr>
        <w:t>einen stellvertretenden Vorsitzenden.</w:t>
      </w:r>
      <w:r w:rsidRPr="002A6808" w:rsidR="00396F32">
        <w:rPr>
          <w:rStyle w:val="Funotenzeichen"/>
          <w:rFonts w:asciiTheme="minorHAnsi" w:hAnsiTheme="minorHAnsi" w:cstheme="minorHAnsi"/>
        </w:rPr>
        <w:footnoteReference w:id="1"/>
      </w:r>
    </w:p>
    <w:p w:rsidRPr="002A6808" w:rsidR="00963E44" w:rsidP="00963E44" w:rsidRDefault="00963E44" w14:paraId="5AD12197" w14:textId="77777777">
      <w:pPr>
        <w:pStyle w:val="Listenabsatz"/>
        <w:spacing w:before="240" w:line="360" w:lineRule="auto"/>
        <w:ind w:right="284"/>
        <w:jc w:val="both"/>
        <w:rPr>
          <w:rFonts w:asciiTheme="minorHAnsi" w:hAnsiTheme="minorHAnsi" w:cstheme="minorHAnsi"/>
        </w:rPr>
      </w:pPr>
    </w:p>
    <w:p w:rsidRPr="002A6808" w:rsidR="002112E9" w:rsidP="002112E9" w:rsidRDefault="002112E9" w14:paraId="72416B8E" w14:textId="7130A581">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xml:space="preserve">§ </w:t>
      </w:r>
      <w:r w:rsidRPr="002A6808" w:rsidR="008E6246">
        <w:rPr>
          <w:rFonts w:asciiTheme="minorHAnsi" w:hAnsiTheme="minorHAnsi" w:cstheme="minorHAnsi"/>
          <w:b/>
          <w:bCs/>
          <w:sz w:val="24"/>
          <w:szCs w:val="24"/>
        </w:rPr>
        <w:t>3</w:t>
      </w:r>
      <w:r w:rsidRPr="002A6808">
        <w:rPr>
          <w:rFonts w:asciiTheme="minorHAnsi" w:hAnsiTheme="minorHAnsi" w:cstheme="minorHAnsi"/>
          <w:b/>
          <w:bCs/>
          <w:sz w:val="24"/>
          <w:szCs w:val="24"/>
        </w:rPr>
        <w:br/>
      </w:r>
      <w:r w:rsidRPr="002A6808">
        <w:rPr>
          <w:rFonts w:asciiTheme="minorHAnsi" w:hAnsiTheme="minorHAnsi" w:cstheme="minorHAnsi"/>
          <w:b/>
          <w:bCs/>
          <w:sz w:val="24"/>
          <w:szCs w:val="24"/>
        </w:rPr>
        <w:t>Vorstandssitzungen</w:t>
      </w:r>
    </w:p>
    <w:p w:rsidRPr="002A6808" w:rsidR="002112E9" w:rsidP="003356B7" w:rsidRDefault="008705EC" w14:paraId="52C82AAF" w14:textId="068AD6AC">
      <w:pPr>
        <w:pStyle w:val="Listenabsatz"/>
        <w:numPr>
          <w:ilvl w:val="0"/>
          <w:numId w:val="13"/>
        </w:numPr>
        <w:spacing w:before="240" w:line="360" w:lineRule="auto"/>
        <w:ind w:right="284"/>
        <w:jc w:val="both"/>
        <w:rPr>
          <w:rFonts w:asciiTheme="minorHAnsi" w:hAnsiTheme="minorHAnsi" w:cstheme="minorHAnsi"/>
        </w:rPr>
      </w:pPr>
      <w:r w:rsidRPr="002A6808">
        <w:rPr>
          <w:rFonts w:asciiTheme="minorHAnsi" w:hAnsiTheme="minorHAnsi" w:cstheme="minorHAnsi"/>
        </w:rPr>
        <w:t>Sitzungen des Vorsta</w:t>
      </w:r>
      <w:r w:rsidRPr="002A6808" w:rsidR="001D5436">
        <w:rPr>
          <w:rFonts w:asciiTheme="minorHAnsi" w:hAnsiTheme="minorHAnsi" w:cstheme="minorHAnsi"/>
        </w:rPr>
        <w:t>nds finden regelmäßig [</w:t>
      </w:r>
      <w:r w:rsidRPr="002A6808" w:rsidR="00DE37FB">
        <w:rPr>
          <w:rFonts w:asciiTheme="minorHAnsi" w:hAnsiTheme="minorHAnsi" w:cstheme="minorHAnsi"/>
          <w:color w:val="A5A5A5" w:themeColor="accent3"/>
        </w:rPr>
        <w:t>Anzahl</w:t>
      </w:r>
      <w:r w:rsidRPr="002A6808" w:rsidR="001D5436">
        <w:rPr>
          <w:rFonts w:asciiTheme="minorHAnsi" w:hAnsiTheme="minorHAnsi" w:cstheme="minorHAnsi"/>
        </w:rPr>
        <w:t>] mal im Jahr statt.</w:t>
      </w:r>
      <w:r w:rsidRPr="002A6808" w:rsidR="00396F32">
        <w:rPr>
          <w:rStyle w:val="Funotenzeichen"/>
          <w:rFonts w:asciiTheme="minorHAnsi" w:hAnsiTheme="minorHAnsi" w:cstheme="minorHAnsi"/>
        </w:rPr>
        <w:footnoteReference w:id="2"/>
      </w:r>
    </w:p>
    <w:p w:rsidRPr="002A6808" w:rsidR="002112E9" w:rsidP="003356B7" w:rsidRDefault="00591870" w14:paraId="641A5E67" w14:textId="06FB4D9F">
      <w:pPr>
        <w:pStyle w:val="Listenabsatz"/>
        <w:numPr>
          <w:ilvl w:val="0"/>
          <w:numId w:val="13"/>
        </w:numPr>
        <w:spacing w:before="240" w:line="360" w:lineRule="auto"/>
        <w:ind w:right="284"/>
        <w:jc w:val="both"/>
        <w:rPr>
          <w:rFonts w:asciiTheme="minorHAnsi" w:hAnsiTheme="minorHAnsi" w:cstheme="minorHAnsi"/>
        </w:rPr>
      </w:pPr>
      <w:r w:rsidRPr="002A6808">
        <w:rPr>
          <w:rFonts w:asciiTheme="minorHAnsi" w:hAnsiTheme="minorHAnsi" w:cstheme="minorHAnsi"/>
        </w:rPr>
        <w:t>Auf Antrag</w:t>
      </w:r>
      <w:r w:rsidRPr="002A6808" w:rsidR="00063972">
        <w:rPr>
          <w:rFonts w:asciiTheme="minorHAnsi" w:hAnsiTheme="minorHAnsi" w:cstheme="minorHAnsi"/>
        </w:rPr>
        <w:t xml:space="preserve"> von [</w:t>
      </w:r>
      <w:r w:rsidRPr="002A6808" w:rsidR="00063972">
        <w:rPr>
          <w:rFonts w:asciiTheme="minorHAnsi" w:hAnsiTheme="minorHAnsi" w:cstheme="minorHAnsi"/>
          <w:color w:val="A5A5A5" w:themeColor="accent3"/>
        </w:rPr>
        <w:t>Anzahl</w:t>
      </w:r>
      <w:r w:rsidRPr="002A6808" w:rsidR="00A855E5">
        <w:rPr>
          <w:rFonts w:asciiTheme="minorHAnsi" w:hAnsiTheme="minorHAnsi" w:cstheme="minorHAnsi"/>
          <w:color w:val="A5A5A5" w:themeColor="accent3"/>
        </w:rPr>
        <w:t xml:space="preserve"> oder Anteil</w:t>
      </w:r>
      <w:r w:rsidRPr="002A6808" w:rsidR="00063972">
        <w:rPr>
          <w:rFonts w:asciiTheme="minorHAnsi" w:hAnsiTheme="minorHAnsi" w:cstheme="minorHAnsi"/>
        </w:rPr>
        <w:t>]</w:t>
      </w:r>
      <w:r w:rsidRPr="002A6808" w:rsidR="00A855E5">
        <w:rPr>
          <w:rFonts w:asciiTheme="minorHAnsi" w:hAnsiTheme="minorHAnsi" w:cstheme="minorHAnsi"/>
        </w:rPr>
        <w:t xml:space="preserve"> </w:t>
      </w:r>
      <w:r w:rsidRPr="002A6808" w:rsidR="00E461AF">
        <w:rPr>
          <w:rFonts w:asciiTheme="minorHAnsi" w:hAnsiTheme="minorHAnsi" w:cstheme="minorHAnsi"/>
        </w:rPr>
        <w:t>der Vorstandsmitglieder</w:t>
      </w:r>
      <w:r w:rsidRPr="002A6808" w:rsidR="0073691F">
        <w:rPr>
          <w:rFonts w:asciiTheme="minorHAnsi" w:hAnsiTheme="minorHAnsi" w:cstheme="minorHAnsi"/>
        </w:rPr>
        <w:t xml:space="preserve"> ist eine außerordentliche </w:t>
      </w:r>
      <w:r w:rsidRPr="002A6808" w:rsidR="00A30E54">
        <w:rPr>
          <w:rFonts w:asciiTheme="minorHAnsi" w:hAnsiTheme="minorHAnsi" w:cstheme="minorHAnsi"/>
        </w:rPr>
        <w:t>Sitzung</w:t>
      </w:r>
      <w:r w:rsidRPr="002A6808" w:rsidR="0073691F">
        <w:rPr>
          <w:rFonts w:asciiTheme="minorHAnsi" w:hAnsiTheme="minorHAnsi" w:cstheme="minorHAnsi"/>
        </w:rPr>
        <w:t xml:space="preserve"> einzuberufen.</w:t>
      </w:r>
      <w:r w:rsidRPr="002A6808" w:rsidR="00396F32">
        <w:rPr>
          <w:rStyle w:val="Funotenzeichen"/>
          <w:rFonts w:asciiTheme="minorHAnsi" w:hAnsiTheme="minorHAnsi" w:cstheme="minorHAnsi"/>
        </w:rPr>
        <w:footnoteReference w:id="3"/>
      </w:r>
    </w:p>
    <w:p w:rsidRPr="002A6808" w:rsidR="0093524F" w:rsidP="003356B7" w:rsidRDefault="003B2E3D" w14:paraId="42B1ED18" w14:textId="28CBC5B7">
      <w:pPr>
        <w:pStyle w:val="Listenabsatz"/>
        <w:numPr>
          <w:ilvl w:val="0"/>
          <w:numId w:val="13"/>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Der Vorstand kann beschließen, dass </w:t>
      </w:r>
      <w:r w:rsidRPr="002A6808" w:rsidR="00DA4E2C">
        <w:rPr>
          <w:rFonts w:asciiTheme="minorHAnsi" w:hAnsiTheme="minorHAnsi" w:cstheme="minorHAnsi"/>
        </w:rPr>
        <w:t xml:space="preserve">Vorstandsmitglieder </w:t>
      </w:r>
      <w:r w:rsidRPr="002A6808" w:rsidR="001A7F30">
        <w:rPr>
          <w:rFonts w:asciiTheme="minorHAnsi" w:hAnsiTheme="minorHAnsi" w:cstheme="minorHAnsi"/>
        </w:rPr>
        <w:t xml:space="preserve">auch ohne Anwesenheit am Sitzungsort </w:t>
      </w:r>
      <w:r w:rsidRPr="002A6808" w:rsidR="00CD7CEB">
        <w:rPr>
          <w:rFonts w:asciiTheme="minorHAnsi" w:hAnsiTheme="minorHAnsi" w:cstheme="minorHAnsi"/>
        </w:rPr>
        <w:t xml:space="preserve">im Wege der elektronischen Kommunikation an der </w:t>
      </w:r>
      <w:r w:rsidRPr="002A6808" w:rsidR="007C7336">
        <w:rPr>
          <w:rFonts w:asciiTheme="minorHAnsi" w:hAnsiTheme="minorHAnsi" w:cstheme="minorHAnsi"/>
        </w:rPr>
        <w:t>Sitzung</w:t>
      </w:r>
      <w:r w:rsidRPr="002A6808" w:rsidR="00CD7CEB">
        <w:rPr>
          <w:rFonts w:asciiTheme="minorHAnsi" w:hAnsiTheme="minorHAnsi" w:cstheme="minorHAnsi"/>
        </w:rPr>
        <w:t xml:space="preserve"> teilnehmen und </w:t>
      </w:r>
      <w:r w:rsidRPr="002A6808" w:rsidR="00824880">
        <w:rPr>
          <w:rFonts w:asciiTheme="minorHAnsi" w:hAnsiTheme="minorHAnsi" w:cstheme="minorHAnsi"/>
        </w:rPr>
        <w:t xml:space="preserve">ihre Rechte ausüben können (hybride Sitzung) </w:t>
      </w:r>
      <w:r w:rsidRPr="002A6808" w:rsidR="007C7336">
        <w:rPr>
          <w:rFonts w:asciiTheme="minorHAnsi" w:hAnsiTheme="minorHAnsi" w:cstheme="minorHAnsi"/>
        </w:rPr>
        <w:t>oder müssen (virtuelle Sitzung).</w:t>
      </w:r>
    </w:p>
    <w:p w:rsidRPr="002A6808" w:rsidR="002112E9" w:rsidP="002112E9" w:rsidRDefault="008A6DBB" w14:paraId="039F3BB1" w14:textId="6460DCCD">
      <w:pPr>
        <w:pStyle w:val="Listenabsatz"/>
        <w:numPr>
          <w:ilvl w:val="0"/>
          <w:numId w:val="13"/>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Ein Beschluss ist auch ohne Vorstandssitzung gültig, wenn </w:t>
      </w:r>
      <w:r w:rsidRPr="002A6808" w:rsidR="00885AFC">
        <w:rPr>
          <w:rFonts w:asciiTheme="minorHAnsi" w:hAnsiTheme="minorHAnsi" w:cstheme="minorHAnsi"/>
        </w:rPr>
        <w:t>sich mindestens die Hälfte der Vorstandsmitglieder innerhalb einer vorab gesetzten Frist an der Beschlussfassung beteiligen</w:t>
      </w:r>
      <w:r w:rsidRPr="002A6808" w:rsidR="00396F32">
        <w:rPr>
          <w:rFonts w:asciiTheme="minorHAnsi" w:hAnsiTheme="minorHAnsi" w:cstheme="minorHAnsi"/>
        </w:rPr>
        <w:t xml:space="preserve">, wobei die Beschlussfassung auch </w:t>
      </w:r>
      <w:r w:rsidRPr="002A6808" w:rsidR="0072575C">
        <w:rPr>
          <w:rFonts w:asciiTheme="minorHAnsi" w:hAnsiTheme="minorHAnsi" w:cstheme="minorHAnsi"/>
        </w:rPr>
        <w:t xml:space="preserve">im Rundlauf per </w:t>
      </w:r>
      <w:proofErr w:type="spellStart"/>
      <w:r w:rsidRPr="002A6808" w:rsidR="0072575C">
        <w:rPr>
          <w:rFonts w:asciiTheme="minorHAnsi" w:hAnsiTheme="minorHAnsi" w:cstheme="minorHAnsi"/>
        </w:rPr>
        <w:t>eMail</w:t>
      </w:r>
      <w:proofErr w:type="spellEnd"/>
      <w:r w:rsidRPr="002A6808" w:rsidR="0072575C">
        <w:rPr>
          <w:rFonts w:asciiTheme="minorHAnsi" w:hAnsiTheme="minorHAnsi" w:cstheme="minorHAnsi"/>
        </w:rPr>
        <w:t xml:space="preserve"> oder einem anderen Medium erfolgen kann.</w:t>
      </w:r>
    </w:p>
    <w:p w:rsidRPr="002A6808" w:rsidR="00963E44" w:rsidP="00963E44" w:rsidRDefault="00963E44" w14:paraId="7AAD91EE" w14:textId="77777777">
      <w:pPr>
        <w:pStyle w:val="Listenabsatz"/>
        <w:spacing w:before="240" w:line="360" w:lineRule="auto"/>
        <w:ind w:right="284"/>
        <w:jc w:val="both"/>
        <w:rPr>
          <w:rFonts w:asciiTheme="minorHAnsi" w:hAnsiTheme="minorHAnsi" w:cstheme="minorHAnsi"/>
        </w:rPr>
      </w:pPr>
    </w:p>
    <w:p w:rsidRPr="002A6808" w:rsidR="00001C5D" w:rsidP="00001C5D" w:rsidRDefault="00001C5D" w14:paraId="6D67A139" w14:textId="5D03D2A9">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xml:space="preserve">§ </w:t>
      </w:r>
      <w:r w:rsidRPr="002A6808" w:rsidR="008E6246">
        <w:rPr>
          <w:rFonts w:asciiTheme="minorHAnsi" w:hAnsiTheme="minorHAnsi" w:cstheme="minorHAnsi"/>
          <w:b/>
          <w:bCs/>
          <w:sz w:val="24"/>
          <w:szCs w:val="24"/>
        </w:rPr>
        <w:t>4</w:t>
      </w:r>
      <w:r w:rsidRPr="002A6808">
        <w:rPr>
          <w:rFonts w:asciiTheme="minorHAnsi" w:hAnsiTheme="minorHAnsi" w:cstheme="minorHAnsi"/>
          <w:b/>
          <w:bCs/>
          <w:sz w:val="24"/>
          <w:szCs w:val="24"/>
        </w:rPr>
        <w:br/>
      </w:r>
      <w:r w:rsidRPr="002A6808" w:rsidR="0072575C">
        <w:rPr>
          <w:rFonts w:asciiTheme="minorHAnsi" w:hAnsiTheme="minorHAnsi" w:cstheme="minorHAnsi"/>
          <w:b/>
          <w:bCs/>
          <w:sz w:val="24"/>
          <w:szCs w:val="24"/>
        </w:rPr>
        <w:t xml:space="preserve">Einladung </w:t>
      </w:r>
      <w:r w:rsidRPr="002A6808" w:rsidR="008076B4">
        <w:rPr>
          <w:rFonts w:asciiTheme="minorHAnsi" w:hAnsiTheme="minorHAnsi" w:cstheme="minorHAnsi"/>
          <w:b/>
          <w:bCs/>
          <w:sz w:val="24"/>
          <w:szCs w:val="24"/>
        </w:rPr>
        <w:t>und Beschlussfähigkeit</w:t>
      </w:r>
    </w:p>
    <w:p w:rsidRPr="002A6808" w:rsidR="00001C5D" w:rsidP="008076B4" w:rsidRDefault="00001C5D" w14:paraId="2E52E748" w14:textId="254B15E2">
      <w:pPr>
        <w:pStyle w:val="Listenabsatz"/>
        <w:numPr>
          <w:ilvl w:val="0"/>
          <w:numId w:val="17"/>
        </w:numPr>
        <w:spacing w:before="240" w:line="360" w:lineRule="auto"/>
        <w:ind w:right="284"/>
        <w:jc w:val="both"/>
        <w:rPr>
          <w:rFonts w:asciiTheme="minorHAnsi" w:hAnsiTheme="minorHAnsi" w:cstheme="minorHAnsi"/>
        </w:rPr>
      </w:pPr>
      <w:r w:rsidRPr="002A6808">
        <w:rPr>
          <w:rFonts w:asciiTheme="minorHAnsi" w:hAnsiTheme="minorHAnsi" w:cstheme="minorHAnsi"/>
          <w:lang w:val="de"/>
        </w:rPr>
        <w:t>Vorstandssitz</w:t>
      </w:r>
      <w:r w:rsidRPr="002A6808" w:rsidR="008076B4">
        <w:rPr>
          <w:rFonts w:asciiTheme="minorHAnsi" w:hAnsiTheme="minorHAnsi" w:cstheme="minorHAnsi"/>
          <w:lang w:val="de"/>
        </w:rPr>
        <w:t>ungen</w:t>
      </w:r>
      <w:r w:rsidRPr="002A6808">
        <w:rPr>
          <w:rFonts w:asciiTheme="minorHAnsi" w:hAnsiTheme="minorHAnsi" w:cstheme="minorHAnsi"/>
        </w:rPr>
        <w:t xml:space="preserve"> sind durch den </w:t>
      </w:r>
      <w:r w:rsidRPr="002A6808" w:rsidR="0072575C">
        <w:rPr>
          <w:rFonts w:asciiTheme="minorHAnsi" w:hAnsiTheme="minorHAnsi" w:cstheme="minorHAnsi"/>
        </w:rPr>
        <w:t xml:space="preserve">Obmann </w:t>
      </w:r>
      <w:r w:rsidRPr="002A6808">
        <w:rPr>
          <w:rFonts w:asciiTheme="minorHAnsi" w:hAnsiTheme="minorHAnsi" w:cstheme="minorHAnsi"/>
        </w:rPr>
        <w:t xml:space="preserve">mit einer Frist von </w:t>
      </w:r>
      <w:r w:rsidRPr="002A6808" w:rsidR="00A30E54">
        <w:rPr>
          <w:rFonts w:asciiTheme="minorHAnsi" w:hAnsiTheme="minorHAnsi" w:cstheme="minorHAnsi"/>
        </w:rPr>
        <w:t>[</w:t>
      </w:r>
      <w:r w:rsidRPr="002A6808" w:rsidR="00A30E54">
        <w:rPr>
          <w:rFonts w:asciiTheme="minorHAnsi" w:hAnsiTheme="minorHAnsi" w:cstheme="minorHAnsi"/>
          <w:color w:val="A5A5A5" w:themeColor="accent3"/>
        </w:rPr>
        <w:t>Zeitraum, z.B. zwei Wochen</w:t>
      </w:r>
      <w:r w:rsidRPr="002A6808" w:rsidR="00A30E54">
        <w:rPr>
          <w:rFonts w:asciiTheme="minorHAnsi" w:hAnsiTheme="minorHAnsi" w:cstheme="minorHAnsi"/>
        </w:rPr>
        <w:t xml:space="preserve">] </w:t>
      </w:r>
      <w:r w:rsidRPr="002A6808" w:rsidR="004C4A94">
        <w:rPr>
          <w:rFonts w:asciiTheme="minorHAnsi" w:hAnsiTheme="minorHAnsi" w:cstheme="minorHAnsi"/>
        </w:rPr>
        <w:t>in Textform</w:t>
      </w:r>
      <w:r w:rsidRPr="002A6808" w:rsidR="0072575C">
        <w:rPr>
          <w:rFonts w:asciiTheme="minorHAnsi" w:hAnsiTheme="minorHAnsi" w:cstheme="minorHAnsi"/>
        </w:rPr>
        <w:t xml:space="preserve"> (</w:t>
      </w:r>
      <w:proofErr w:type="spellStart"/>
      <w:r w:rsidRPr="002A6808" w:rsidR="0072575C">
        <w:rPr>
          <w:rFonts w:asciiTheme="minorHAnsi" w:hAnsiTheme="minorHAnsi" w:cstheme="minorHAnsi"/>
        </w:rPr>
        <w:t>zB</w:t>
      </w:r>
      <w:proofErr w:type="spellEnd"/>
      <w:r w:rsidRPr="002A6808" w:rsidR="0072575C">
        <w:rPr>
          <w:rFonts w:asciiTheme="minorHAnsi" w:hAnsiTheme="minorHAnsi" w:cstheme="minorHAnsi"/>
        </w:rPr>
        <w:t xml:space="preserve"> per </w:t>
      </w:r>
      <w:proofErr w:type="spellStart"/>
      <w:r w:rsidRPr="002A6808" w:rsidR="0072575C">
        <w:rPr>
          <w:rFonts w:asciiTheme="minorHAnsi" w:hAnsiTheme="minorHAnsi" w:cstheme="minorHAnsi"/>
        </w:rPr>
        <w:t>eMail</w:t>
      </w:r>
      <w:proofErr w:type="spellEnd"/>
      <w:r w:rsidRPr="002A6808" w:rsidR="0072575C">
        <w:rPr>
          <w:rFonts w:asciiTheme="minorHAnsi" w:hAnsiTheme="minorHAnsi" w:cstheme="minorHAnsi"/>
        </w:rPr>
        <w:t xml:space="preserve"> oder unter Verwendung der Vereinsplaner-App)</w:t>
      </w:r>
      <w:r w:rsidRPr="002A6808">
        <w:rPr>
          <w:rFonts w:asciiTheme="minorHAnsi" w:hAnsiTheme="minorHAnsi" w:cstheme="minorHAnsi"/>
        </w:rPr>
        <w:t xml:space="preserve"> einzuberufen.</w:t>
      </w:r>
      <w:r w:rsidRPr="002A6808" w:rsidR="0072575C">
        <w:rPr>
          <w:rStyle w:val="Funotenzeichen"/>
          <w:rFonts w:asciiTheme="minorHAnsi" w:hAnsiTheme="minorHAnsi" w:cstheme="minorHAnsi"/>
        </w:rPr>
        <w:footnoteReference w:id="4"/>
      </w:r>
      <w:r w:rsidRPr="002A6808">
        <w:rPr>
          <w:rFonts w:asciiTheme="minorHAnsi" w:hAnsiTheme="minorHAnsi" w:cstheme="minorHAnsi"/>
        </w:rPr>
        <w:t xml:space="preserve"> </w:t>
      </w:r>
    </w:p>
    <w:p w:rsidRPr="002A6808" w:rsidR="00001C5D" w:rsidP="002112E9" w:rsidRDefault="008076B4" w14:paraId="5A4392E7" w14:textId="4B9F2428">
      <w:pPr>
        <w:pStyle w:val="Listenabsatz"/>
        <w:numPr>
          <w:ilvl w:val="0"/>
          <w:numId w:val="17"/>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Der Vorstand ist beschlussfähig, wenn </w:t>
      </w:r>
      <w:r w:rsidRPr="002A6808" w:rsidR="0072575C">
        <w:rPr>
          <w:rFonts w:asciiTheme="minorHAnsi" w:hAnsiTheme="minorHAnsi" w:cstheme="minorHAnsi"/>
        </w:rPr>
        <w:t xml:space="preserve">zur </w:t>
      </w:r>
      <w:r w:rsidRPr="002A6808">
        <w:rPr>
          <w:rFonts w:asciiTheme="minorHAnsi" w:hAnsiTheme="minorHAnsi" w:cstheme="minorHAnsi"/>
        </w:rPr>
        <w:t xml:space="preserve">Sitzung form- und fristgerecht </w:t>
      </w:r>
      <w:r w:rsidRPr="002A6808" w:rsidR="0072575C">
        <w:rPr>
          <w:rFonts w:asciiTheme="minorHAnsi" w:hAnsiTheme="minorHAnsi" w:cstheme="minorHAnsi"/>
        </w:rPr>
        <w:t xml:space="preserve">eingeladen </w:t>
      </w:r>
      <w:r w:rsidRPr="002A6808">
        <w:rPr>
          <w:rFonts w:asciiTheme="minorHAnsi" w:hAnsiTheme="minorHAnsi" w:cstheme="minorHAnsi"/>
        </w:rPr>
        <w:t>wurde [</w:t>
      </w:r>
      <w:r w:rsidRPr="002A6808">
        <w:rPr>
          <w:rFonts w:asciiTheme="minorHAnsi" w:hAnsiTheme="minorHAnsi" w:cstheme="minorHAnsi"/>
          <w:color w:val="A5A5A5" w:themeColor="accent3"/>
        </w:rPr>
        <w:t>optional: und mindestens die Hälfte der Vorstandsmitglieder anwesend ist</w:t>
      </w:r>
      <w:r w:rsidRPr="002A6808">
        <w:rPr>
          <w:rFonts w:asciiTheme="minorHAnsi" w:hAnsiTheme="minorHAnsi" w:cstheme="minorHAnsi"/>
        </w:rPr>
        <w:t>].</w:t>
      </w:r>
      <w:r w:rsidRPr="002A6808" w:rsidR="0072575C">
        <w:rPr>
          <w:rStyle w:val="Funotenzeichen"/>
          <w:rFonts w:asciiTheme="minorHAnsi" w:hAnsiTheme="minorHAnsi" w:cstheme="minorHAnsi"/>
        </w:rPr>
        <w:footnoteReference w:id="5"/>
      </w:r>
    </w:p>
    <w:p w:rsidRPr="002A6808" w:rsidR="00963E44" w:rsidP="00963E44" w:rsidRDefault="00963E44" w14:paraId="0AD0DE3B" w14:textId="77777777">
      <w:pPr>
        <w:pStyle w:val="Listenabsatz"/>
        <w:spacing w:before="240" w:line="360" w:lineRule="auto"/>
        <w:ind w:right="284"/>
        <w:jc w:val="both"/>
        <w:rPr>
          <w:rFonts w:asciiTheme="minorHAnsi" w:hAnsiTheme="minorHAnsi" w:cstheme="minorHAnsi"/>
        </w:rPr>
      </w:pPr>
    </w:p>
    <w:p w:rsidRPr="002A6808" w:rsidR="00E601A8" w:rsidP="00734843" w:rsidRDefault="00D0195E" w14:paraId="332D0022" w14:textId="1ADE17F7">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xml:space="preserve">§ </w:t>
      </w:r>
      <w:r w:rsidRPr="002A6808" w:rsidR="008E6246">
        <w:rPr>
          <w:rFonts w:asciiTheme="minorHAnsi" w:hAnsiTheme="minorHAnsi" w:cstheme="minorHAnsi"/>
          <w:b/>
          <w:bCs/>
          <w:sz w:val="24"/>
          <w:szCs w:val="24"/>
        </w:rPr>
        <w:t>5</w:t>
      </w:r>
      <w:r w:rsidRPr="002A6808">
        <w:rPr>
          <w:rFonts w:asciiTheme="minorHAnsi" w:hAnsiTheme="minorHAnsi" w:cstheme="minorHAnsi"/>
          <w:b/>
          <w:bCs/>
          <w:sz w:val="24"/>
          <w:szCs w:val="24"/>
        </w:rPr>
        <w:br/>
      </w:r>
      <w:r w:rsidRPr="002A6808" w:rsidR="00E601A8">
        <w:rPr>
          <w:rFonts w:asciiTheme="minorHAnsi" w:hAnsiTheme="minorHAnsi" w:cstheme="minorHAnsi"/>
          <w:b/>
          <w:bCs/>
          <w:sz w:val="24"/>
          <w:szCs w:val="24"/>
        </w:rPr>
        <w:t>Sitzungsleitung</w:t>
      </w:r>
    </w:p>
    <w:p w:rsidRPr="002A6808" w:rsidR="00D0195E" w:rsidP="00E80457" w:rsidRDefault="00D0195E" w14:paraId="62095A71" w14:textId="262189F0">
      <w:pPr>
        <w:pStyle w:val="Listenabsatz"/>
        <w:spacing w:before="240" w:line="360" w:lineRule="auto"/>
        <w:ind w:left="360" w:right="284"/>
        <w:jc w:val="both"/>
        <w:rPr>
          <w:rFonts w:asciiTheme="minorHAnsi" w:hAnsiTheme="minorHAnsi" w:cstheme="minorHAnsi"/>
        </w:rPr>
      </w:pPr>
      <w:r w:rsidRPr="002A6808">
        <w:rPr>
          <w:rFonts w:asciiTheme="minorHAnsi" w:hAnsiTheme="minorHAnsi" w:cstheme="minorHAnsi"/>
        </w:rPr>
        <w:t>D</w:t>
      </w:r>
      <w:r w:rsidRPr="002A6808" w:rsidR="00E80457">
        <w:rPr>
          <w:rFonts w:asciiTheme="minorHAnsi" w:hAnsiTheme="minorHAnsi" w:cstheme="minorHAnsi"/>
        </w:rPr>
        <w:t xml:space="preserve">ie Vorstandssitzungen werden durch den </w:t>
      </w:r>
      <w:r w:rsidRPr="002A6808" w:rsidR="0072575C">
        <w:rPr>
          <w:rFonts w:asciiTheme="minorHAnsi" w:hAnsiTheme="minorHAnsi" w:cstheme="minorHAnsi"/>
        </w:rPr>
        <w:t xml:space="preserve">Obmann </w:t>
      </w:r>
      <w:r w:rsidRPr="002A6808" w:rsidR="00E80457">
        <w:rPr>
          <w:rFonts w:asciiTheme="minorHAnsi" w:hAnsiTheme="minorHAnsi" w:cstheme="minorHAnsi"/>
        </w:rPr>
        <w:t xml:space="preserve">geleitet, </w:t>
      </w:r>
      <w:r w:rsidRPr="002A6808" w:rsidR="006F1436">
        <w:rPr>
          <w:rFonts w:asciiTheme="minorHAnsi" w:hAnsiTheme="minorHAnsi" w:cstheme="minorHAnsi"/>
        </w:rPr>
        <w:t>soweit</w:t>
      </w:r>
      <w:r w:rsidRPr="002A6808" w:rsidR="00FF111C">
        <w:rPr>
          <w:rFonts w:asciiTheme="minorHAnsi" w:hAnsiTheme="minorHAnsi" w:cstheme="minorHAnsi"/>
        </w:rPr>
        <w:t xml:space="preserve"> der Vorstand keine </w:t>
      </w:r>
      <w:r w:rsidRPr="002A6808" w:rsidR="002A67E4">
        <w:rPr>
          <w:rFonts w:asciiTheme="minorHAnsi" w:hAnsiTheme="minorHAnsi" w:cstheme="minorHAnsi"/>
        </w:rPr>
        <w:t>andere</w:t>
      </w:r>
      <w:r w:rsidRPr="002A6808" w:rsidR="00FF111C">
        <w:rPr>
          <w:rFonts w:asciiTheme="minorHAnsi" w:hAnsiTheme="minorHAnsi" w:cstheme="minorHAnsi"/>
        </w:rPr>
        <w:t xml:space="preserve"> Sitzungsleitung </w:t>
      </w:r>
      <w:r w:rsidRPr="002A6808" w:rsidR="002A67E4">
        <w:rPr>
          <w:rFonts w:asciiTheme="minorHAnsi" w:hAnsiTheme="minorHAnsi" w:cstheme="minorHAnsi"/>
        </w:rPr>
        <w:t>bestimmt.</w:t>
      </w:r>
    </w:p>
    <w:p w:rsidRPr="002A6808" w:rsidR="00963E44" w:rsidP="00E80457" w:rsidRDefault="00963E44" w14:paraId="1300CC59" w14:textId="77777777">
      <w:pPr>
        <w:pStyle w:val="Listenabsatz"/>
        <w:spacing w:before="240" w:line="360" w:lineRule="auto"/>
        <w:ind w:left="360" w:right="284"/>
        <w:jc w:val="both"/>
        <w:rPr>
          <w:rFonts w:asciiTheme="minorHAnsi" w:hAnsiTheme="minorHAnsi" w:cstheme="minorHAnsi"/>
        </w:rPr>
      </w:pPr>
    </w:p>
    <w:p w:rsidRPr="002A6808" w:rsidR="00734843" w:rsidP="00734843" w:rsidRDefault="00734843" w14:paraId="0AA86296" w14:textId="16CE7FBD">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xml:space="preserve">§ </w:t>
      </w:r>
      <w:r w:rsidRPr="002A6808" w:rsidR="008E6246">
        <w:rPr>
          <w:rFonts w:asciiTheme="minorHAnsi" w:hAnsiTheme="minorHAnsi" w:cstheme="minorHAnsi"/>
          <w:b/>
          <w:bCs/>
          <w:sz w:val="24"/>
          <w:szCs w:val="24"/>
        </w:rPr>
        <w:t>6</w:t>
      </w:r>
      <w:r w:rsidRPr="002A6808">
        <w:rPr>
          <w:rFonts w:asciiTheme="minorHAnsi" w:hAnsiTheme="minorHAnsi" w:cstheme="minorHAnsi"/>
          <w:b/>
          <w:bCs/>
          <w:sz w:val="24"/>
          <w:szCs w:val="24"/>
        </w:rPr>
        <w:br/>
      </w:r>
      <w:r w:rsidRPr="002A6808">
        <w:rPr>
          <w:rFonts w:asciiTheme="minorHAnsi" w:hAnsiTheme="minorHAnsi" w:cstheme="minorHAnsi"/>
          <w:b/>
          <w:bCs/>
          <w:sz w:val="24"/>
          <w:szCs w:val="24"/>
        </w:rPr>
        <w:t>Tagesordnung</w:t>
      </w:r>
    </w:p>
    <w:p w:rsidRPr="002A6808" w:rsidR="00734843" w:rsidP="00734843" w:rsidRDefault="00734843" w14:paraId="722DC7C0" w14:textId="2442B950">
      <w:pPr>
        <w:pStyle w:val="Listenabsatz"/>
        <w:numPr>
          <w:ilvl w:val="0"/>
          <w:numId w:val="14"/>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Die Tagesordnung der Vorstandssitzung </w:t>
      </w:r>
      <w:r w:rsidRPr="002A6808" w:rsidR="00BA3422">
        <w:rPr>
          <w:rFonts w:asciiTheme="minorHAnsi" w:hAnsiTheme="minorHAnsi" w:cstheme="minorHAnsi"/>
        </w:rPr>
        <w:t xml:space="preserve">wird durch den </w:t>
      </w:r>
      <w:r w:rsidRPr="002A6808" w:rsidR="0072575C">
        <w:rPr>
          <w:rFonts w:asciiTheme="minorHAnsi" w:hAnsiTheme="minorHAnsi" w:cstheme="minorHAnsi"/>
        </w:rPr>
        <w:t xml:space="preserve">Obmann </w:t>
      </w:r>
      <w:r w:rsidRPr="002A6808" w:rsidR="00BA3422">
        <w:rPr>
          <w:rFonts w:asciiTheme="minorHAnsi" w:hAnsiTheme="minorHAnsi" w:cstheme="minorHAnsi"/>
        </w:rPr>
        <w:t xml:space="preserve">aufgestellt. Sie hat alle </w:t>
      </w:r>
      <w:r w:rsidRPr="002A6808" w:rsidR="0072575C">
        <w:rPr>
          <w:rFonts w:asciiTheme="minorHAnsi" w:hAnsiTheme="minorHAnsi" w:cstheme="minorHAnsi"/>
        </w:rPr>
        <w:t xml:space="preserve">Themen und Anträge </w:t>
      </w:r>
      <w:r w:rsidRPr="002A6808" w:rsidR="002E69D4">
        <w:rPr>
          <w:rFonts w:asciiTheme="minorHAnsi" w:hAnsiTheme="minorHAnsi" w:cstheme="minorHAnsi"/>
        </w:rPr>
        <w:t xml:space="preserve">von Vorstandsmitgliedern </w:t>
      </w:r>
      <w:r w:rsidRPr="002A6808" w:rsidR="00BA3422">
        <w:rPr>
          <w:rFonts w:asciiTheme="minorHAnsi" w:hAnsiTheme="minorHAnsi" w:cstheme="minorHAnsi"/>
        </w:rPr>
        <w:t xml:space="preserve">zu enthalten, </w:t>
      </w:r>
      <w:r w:rsidRPr="002A6808" w:rsidR="00085451">
        <w:rPr>
          <w:rFonts w:asciiTheme="minorHAnsi" w:hAnsiTheme="minorHAnsi" w:cstheme="minorHAnsi"/>
        </w:rPr>
        <w:t xml:space="preserve">die </w:t>
      </w:r>
      <w:r w:rsidRPr="002A6808" w:rsidR="0087306B">
        <w:rPr>
          <w:rFonts w:asciiTheme="minorHAnsi" w:hAnsiTheme="minorHAnsi" w:cstheme="minorHAnsi"/>
        </w:rPr>
        <w:t xml:space="preserve">bis zur Einberufung </w:t>
      </w:r>
      <w:r w:rsidRPr="002A6808" w:rsidR="00036983">
        <w:rPr>
          <w:rFonts w:asciiTheme="minorHAnsi" w:hAnsiTheme="minorHAnsi" w:cstheme="minorHAnsi"/>
        </w:rPr>
        <w:t xml:space="preserve">beim </w:t>
      </w:r>
      <w:r w:rsidRPr="002A6808" w:rsidR="0072575C">
        <w:rPr>
          <w:rFonts w:asciiTheme="minorHAnsi" w:hAnsiTheme="minorHAnsi" w:cstheme="minorHAnsi"/>
        </w:rPr>
        <w:t xml:space="preserve">Obmann </w:t>
      </w:r>
      <w:r w:rsidRPr="002A6808" w:rsidR="00036983">
        <w:rPr>
          <w:rFonts w:asciiTheme="minorHAnsi" w:hAnsiTheme="minorHAnsi" w:cstheme="minorHAnsi"/>
        </w:rPr>
        <w:t xml:space="preserve">eingegangen sind. Die Tagesordnung ist mit der </w:t>
      </w:r>
      <w:r w:rsidRPr="002A6808" w:rsidR="0072575C">
        <w:rPr>
          <w:rFonts w:asciiTheme="minorHAnsi" w:hAnsiTheme="minorHAnsi" w:cstheme="minorHAnsi"/>
        </w:rPr>
        <w:t xml:space="preserve">Einladung zur Sitzung </w:t>
      </w:r>
      <w:r w:rsidRPr="002A6808" w:rsidR="008E4D96">
        <w:rPr>
          <w:rFonts w:asciiTheme="minorHAnsi" w:hAnsiTheme="minorHAnsi" w:cstheme="minorHAnsi"/>
        </w:rPr>
        <w:t>zu versenden</w:t>
      </w:r>
      <w:r w:rsidRPr="002A6808" w:rsidR="00036983">
        <w:rPr>
          <w:rFonts w:asciiTheme="minorHAnsi" w:hAnsiTheme="minorHAnsi" w:cstheme="minorHAnsi"/>
        </w:rPr>
        <w:t xml:space="preserve">. </w:t>
      </w:r>
    </w:p>
    <w:p w:rsidRPr="002A6808" w:rsidR="002112E9" w:rsidP="00BC581A" w:rsidRDefault="00790E6B" w14:paraId="396CC4E4" w14:textId="0CC118C0">
      <w:pPr>
        <w:pStyle w:val="Listenabsatz"/>
        <w:numPr>
          <w:ilvl w:val="0"/>
          <w:numId w:val="14"/>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Beratungsgegenstand der Vorstandssitzung sind die in der Tagesordnung festgelegten </w:t>
      </w:r>
      <w:r w:rsidRPr="002A6808" w:rsidR="00296D51">
        <w:rPr>
          <w:rFonts w:asciiTheme="minorHAnsi" w:hAnsiTheme="minorHAnsi" w:cstheme="minorHAnsi"/>
        </w:rPr>
        <w:t>Punkte.</w:t>
      </w:r>
    </w:p>
    <w:p w:rsidRPr="002A6808" w:rsidR="0072575C" w:rsidP="00BC581A" w:rsidRDefault="0072575C" w14:paraId="2DF05F23" w14:textId="1D912631">
      <w:pPr>
        <w:pStyle w:val="Listenabsatz"/>
        <w:numPr>
          <w:ilvl w:val="0"/>
          <w:numId w:val="14"/>
        </w:numPr>
        <w:spacing w:before="240" w:line="360" w:lineRule="auto"/>
        <w:ind w:right="284"/>
        <w:jc w:val="both"/>
        <w:rPr>
          <w:rFonts w:asciiTheme="minorHAnsi" w:hAnsiTheme="minorHAnsi" w:cstheme="minorHAnsi"/>
        </w:rPr>
      </w:pPr>
      <w:r w:rsidRPr="002A6808">
        <w:rPr>
          <w:rFonts w:asciiTheme="minorHAnsi" w:hAnsiTheme="minorHAnsi" w:cstheme="minorHAnsi"/>
        </w:rPr>
        <w:t>Über die Tagesordnung ist zu Beginn der Sitzung abzustimmen und das Ergebnis bzw Änderungen der Tagesordnung im Sitzungs-Protokoll festzuhalten</w:t>
      </w:r>
    </w:p>
    <w:p w:rsidRPr="002A6808" w:rsidR="00963E44" w:rsidP="00963E44" w:rsidRDefault="00963E44" w14:paraId="47B7A790" w14:textId="77777777">
      <w:pPr>
        <w:pStyle w:val="Listenabsatz"/>
        <w:spacing w:before="240" w:line="360" w:lineRule="auto"/>
        <w:ind w:left="360" w:right="284"/>
        <w:jc w:val="both"/>
        <w:rPr>
          <w:rFonts w:asciiTheme="minorHAnsi" w:hAnsiTheme="minorHAnsi" w:cstheme="minorHAnsi"/>
        </w:rPr>
      </w:pPr>
    </w:p>
    <w:p w:rsidRPr="002A6808" w:rsidR="00FD414C" w:rsidP="00FD414C" w:rsidRDefault="00FD414C" w14:paraId="291C3439" w14:textId="66126487">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xml:space="preserve">§ </w:t>
      </w:r>
      <w:r w:rsidRPr="002A6808" w:rsidR="008E6246">
        <w:rPr>
          <w:rFonts w:asciiTheme="minorHAnsi" w:hAnsiTheme="minorHAnsi" w:cstheme="minorHAnsi"/>
          <w:b/>
          <w:bCs/>
          <w:sz w:val="24"/>
          <w:szCs w:val="24"/>
        </w:rPr>
        <w:t>7</w:t>
      </w:r>
      <w:r w:rsidRPr="002A6808">
        <w:rPr>
          <w:rFonts w:asciiTheme="minorHAnsi" w:hAnsiTheme="minorHAnsi" w:cstheme="minorHAnsi"/>
          <w:b/>
          <w:bCs/>
          <w:sz w:val="24"/>
          <w:szCs w:val="24"/>
        </w:rPr>
        <w:br/>
      </w:r>
      <w:r w:rsidRPr="002A6808">
        <w:rPr>
          <w:rFonts w:asciiTheme="minorHAnsi" w:hAnsiTheme="minorHAnsi" w:cstheme="minorHAnsi"/>
          <w:b/>
          <w:bCs/>
          <w:sz w:val="24"/>
          <w:szCs w:val="24"/>
        </w:rPr>
        <w:t>Abstimmung</w:t>
      </w:r>
      <w:r w:rsidRPr="002A6808" w:rsidR="008E6246">
        <w:rPr>
          <w:rFonts w:asciiTheme="minorHAnsi" w:hAnsiTheme="minorHAnsi" w:cstheme="minorHAnsi"/>
          <w:b/>
          <w:bCs/>
          <w:sz w:val="24"/>
          <w:szCs w:val="24"/>
        </w:rPr>
        <w:t>en</w:t>
      </w:r>
    </w:p>
    <w:p w:rsidRPr="002A6808" w:rsidR="00FD414C" w:rsidP="0093524F" w:rsidRDefault="00FD414C" w14:paraId="3A0C269B" w14:textId="762320D2">
      <w:pPr>
        <w:pStyle w:val="Listenabsatz"/>
        <w:numPr>
          <w:ilvl w:val="0"/>
          <w:numId w:val="15"/>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In der Vorstandssitzung hat jedes </w:t>
      </w:r>
      <w:r w:rsidRPr="002A6808" w:rsidR="0072575C">
        <w:rPr>
          <w:rFonts w:asciiTheme="minorHAnsi" w:hAnsiTheme="minorHAnsi" w:cstheme="minorHAnsi"/>
        </w:rPr>
        <w:t xml:space="preserve">[anwesende] </w:t>
      </w:r>
      <w:r w:rsidRPr="002A6808">
        <w:rPr>
          <w:rFonts w:asciiTheme="minorHAnsi" w:hAnsiTheme="minorHAnsi" w:cstheme="minorHAnsi"/>
        </w:rPr>
        <w:t>Vorstandsmitglied eine Stimme</w:t>
      </w:r>
      <w:r w:rsidRPr="002A6808" w:rsidR="00B57E6F">
        <w:rPr>
          <w:rFonts w:asciiTheme="minorHAnsi" w:hAnsiTheme="minorHAnsi" w:cstheme="minorHAnsi"/>
        </w:rPr>
        <w:t xml:space="preserve">. Bei Stimmengleichheit </w:t>
      </w:r>
      <w:r w:rsidRPr="002A6808" w:rsidR="00721B05">
        <w:rPr>
          <w:rFonts w:asciiTheme="minorHAnsi" w:hAnsiTheme="minorHAnsi" w:cstheme="minorHAnsi"/>
        </w:rPr>
        <w:t>gilt der Antrag als abgelehnt.</w:t>
      </w:r>
      <w:r w:rsidRPr="002A6808" w:rsidR="0072575C">
        <w:rPr>
          <w:rStyle w:val="Funotenzeichen"/>
          <w:rFonts w:asciiTheme="minorHAnsi" w:hAnsiTheme="minorHAnsi" w:cstheme="minorHAnsi"/>
        </w:rPr>
        <w:footnoteReference w:id="6"/>
      </w:r>
    </w:p>
    <w:p w:rsidRPr="002A6808" w:rsidR="00263686" w:rsidP="0093524F" w:rsidRDefault="00263686" w14:paraId="7157A9E1" w14:textId="43F2AFA1">
      <w:pPr>
        <w:pStyle w:val="Listenabsatz"/>
        <w:numPr>
          <w:ilvl w:val="0"/>
          <w:numId w:val="15"/>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Das Stimmrecht kann </w:t>
      </w:r>
      <w:r w:rsidRPr="002A6808" w:rsidR="00FC5838">
        <w:rPr>
          <w:rFonts w:asciiTheme="minorHAnsi" w:hAnsiTheme="minorHAnsi" w:cstheme="minorHAnsi"/>
        </w:rPr>
        <w:t>durch schriftliche Erklärung auf ein anderes Vorstandsmitglied übertragen werden.</w:t>
      </w:r>
    </w:p>
    <w:p w:rsidRPr="002A6808" w:rsidR="0035198D" w:rsidP="0093524F" w:rsidRDefault="0035198D" w14:paraId="6470F3DE" w14:textId="1C8FC2D0">
      <w:pPr>
        <w:pStyle w:val="Listenabsatz"/>
        <w:numPr>
          <w:ilvl w:val="0"/>
          <w:numId w:val="15"/>
        </w:numPr>
        <w:spacing w:before="240" w:line="360" w:lineRule="auto"/>
        <w:ind w:right="284"/>
        <w:jc w:val="both"/>
        <w:rPr>
          <w:rFonts w:asciiTheme="minorHAnsi" w:hAnsiTheme="minorHAnsi" w:cstheme="minorHAnsi"/>
        </w:rPr>
      </w:pPr>
      <w:r w:rsidRPr="002A6808">
        <w:rPr>
          <w:rFonts w:asciiTheme="minorHAnsi" w:hAnsiTheme="minorHAnsi" w:cstheme="minorHAnsi"/>
        </w:rPr>
        <w:t>Der Vorstand entscheidet über Anträge mit einfacher Mehrheit</w:t>
      </w:r>
      <w:r w:rsidRPr="002A6808" w:rsidR="00065A0F">
        <w:rPr>
          <w:rFonts w:asciiTheme="minorHAnsi" w:hAnsiTheme="minorHAnsi" w:cstheme="minorHAnsi"/>
        </w:rPr>
        <w:t xml:space="preserve"> der abgegebenen Stimmen</w:t>
      </w:r>
      <w:r w:rsidRPr="002A6808">
        <w:rPr>
          <w:rFonts w:asciiTheme="minorHAnsi" w:hAnsiTheme="minorHAnsi" w:cstheme="minorHAnsi"/>
        </w:rPr>
        <w:t xml:space="preserve">, soweit die </w:t>
      </w:r>
      <w:r w:rsidRPr="002A6808" w:rsidR="0072575C">
        <w:rPr>
          <w:rFonts w:asciiTheme="minorHAnsi" w:hAnsiTheme="minorHAnsi" w:cstheme="minorHAnsi"/>
        </w:rPr>
        <w:t xml:space="preserve">Statuten </w:t>
      </w:r>
      <w:r w:rsidRPr="002A6808">
        <w:rPr>
          <w:rFonts w:asciiTheme="minorHAnsi" w:hAnsiTheme="minorHAnsi" w:cstheme="minorHAnsi"/>
        </w:rPr>
        <w:t>keine andere</w:t>
      </w:r>
      <w:r w:rsidRPr="002A6808" w:rsidR="0093524F">
        <w:rPr>
          <w:rFonts w:asciiTheme="minorHAnsi" w:hAnsiTheme="minorHAnsi" w:cstheme="minorHAnsi"/>
        </w:rPr>
        <w:t xml:space="preserve"> Regelung treffen</w:t>
      </w:r>
      <w:r w:rsidRPr="002A6808" w:rsidR="000C7964">
        <w:rPr>
          <w:rFonts w:asciiTheme="minorHAnsi" w:hAnsiTheme="minorHAnsi" w:cstheme="minorHAnsi"/>
        </w:rPr>
        <w:t>.</w:t>
      </w:r>
    </w:p>
    <w:p w:rsidRPr="002A6808" w:rsidR="00963E44" w:rsidP="00963E44" w:rsidRDefault="00963E44" w14:paraId="2F36AC0E" w14:textId="77777777">
      <w:pPr>
        <w:pStyle w:val="Listenabsatz"/>
        <w:spacing w:before="240" w:line="360" w:lineRule="auto"/>
        <w:ind w:left="360" w:right="284"/>
        <w:jc w:val="both"/>
        <w:rPr>
          <w:rFonts w:asciiTheme="minorHAnsi" w:hAnsiTheme="minorHAnsi" w:cstheme="minorHAnsi"/>
        </w:rPr>
      </w:pPr>
    </w:p>
    <w:p w:rsidRPr="002A6808" w:rsidR="00583798" w:rsidP="00583798" w:rsidRDefault="00583798" w14:paraId="4C41485D" w14:textId="3460ECE9">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xml:space="preserve">§ </w:t>
      </w:r>
      <w:r w:rsidRPr="002A6808" w:rsidR="008E6246">
        <w:rPr>
          <w:rFonts w:asciiTheme="minorHAnsi" w:hAnsiTheme="minorHAnsi" w:cstheme="minorHAnsi"/>
          <w:b/>
          <w:bCs/>
          <w:sz w:val="24"/>
          <w:szCs w:val="24"/>
        </w:rPr>
        <w:t>8</w:t>
      </w:r>
      <w:r w:rsidRPr="002A6808">
        <w:rPr>
          <w:rFonts w:asciiTheme="minorHAnsi" w:hAnsiTheme="minorHAnsi" w:cstheme="minorHAnsi"/>
          <w:b/>
          <w:bCs/>
          <w:sz w:val="24"/>
          <w:szCs w:val="24"/>
        </w:rPr>
        <w:br/>
      </w:r>
      <w:r w:rsidRPr="002A6808">
        <w:rPr>
          <w:rFonts w:asciiTheme="minorHAnsi" w:hAnsiTheme="minorHAnsi" w:cstheme="minorHAnsi"/>
          <w:b/>
          <w:bCs/>
          <w:sz w:val="24"/>
          <w:szCs w:val="24"/>
        </w:rPr>
        <w:t>Ausschluss wegen Befangenheit</w:t>
      </w:r>
    </w:p>
    <w:p w:rsidRPr="002A6808" w:rsidR="00067F9F" w:rsidP="006A504F" w:rsidRDefault="007241F4" w14:paraId="319FF1B3" w14:textId="5231627A">
      <w:pPr>
        <w:pStyle w:val="Listenabsatz"/>
        <w:spacing w:before="240" w:line="360" w:lineRule="auto"/>
        <w:ind w:left="360" w:right="284"/>
        <w:jc w:val="both"/>
        <w:rPr>
          <w:rFonts w:asciiTheme="minorHAnsi" w:hAnsiTheme="minorHAnsi" w:cstheme="minorHAnsi"/>
        </w:rPr>
      </w:pPr>
      <w:r w:rsidRPr="002A6808">
        <w:rPr>
          <w:rFonts w:asciiTheme="minorHAnsi" w:hAnsiTheme="minorHAnsi" w:cstheme="minorHAnsi"/>
        </w:rPr>
        <w:t xml:space="preserve">Ein Vorstandsmitglied darf an einer Abstimmung nicht teilnehmen, </w:t>
      </w:r>
      <w:r w:rsidRPr="002A6808" w:rsidR="00B62385">
        <w:rPr>
          <w:rFonts w:asciiTheme="minorHAnsi" w:hAnsiTheme="minorHAnsi" w:cstheme="minorHAnsi"/>
        </w:rPr>
        <w:t xml:space="preserve">wenn die Entscheidung der Angelegenheit ihm selbst oder </w:t>
      </w:r>
      <w:r w:rsidRPr="002A6808" w:rsidR="002506B4">
        <w:rPr>
          <w:rFonts w:asciiTheme="minorHAnsi" w:hAnsiTheme="minorHAnsi" w:cstheme="minorHAnsi"/>
        </w:rPr>
        <w:t>einer nahestehenden Person einen unmittelbaren Vorteil oder Nachteil bringen kann</w:t>
      </w:r>
      <w:r w:rsidRPr="002A6808" w:rsidR="00304D9B">
        <w:rPr>
          <w:rFonts w:asciiTheme="minorHAnsi" w:hAnsiTheme="minorHAnsi" w:cstheme="minorHAnsi"/>
        </w:rPr>
        <w:t xml:space="preserve"> (Befangenheit)</w:t>
      </w:r>
      <w:r w:rsidRPr="002A6808" w:rsidR="002506B4">
        <w:rPr>
          <w:rFonts w:asciiTheme="minorHAnsi" w:hAnsiTheme="minorHAnsi" w:cstheme="minorHAnsi"/>
        </w:rPr>
        <w:t>.</w:t>
      </w:r>
      <w:r w:rsidRPr="002A6808" w:rsidR="00B957AA">
        <w:rPr>
          <w:rFonts w:asciiTheme="minorHAnsi" w:hAnsiTheme="minorHAnsi" w:cstheme="minorHAnsi"/>
        </w:rPr>
        <w:t xml:space="preserve"> Das betroffene Vorstandsmitglied </w:t>
      </w:r>
      <w:r w:rsidRPr="002A6808" w:rsidR="005F0AE9">
        <w:rPr>
          <w:rFonts w:asciiTheme="minorHAnsi" w:hAnsiTheme="minorHAnsi" w:cstheme="minorHAnsi"/>
        </w:rPr>
        <w:t>hat de</w:t>
      </w:r>
      <w:r w:rsidRPr="002A6808" w:rsidR="00920AC6">
        <w:rPr>
          <w:rFonts w:asciiTheme="minorHAnsi" w:hAnsiTheme="minorHAnsi" w:cstheme="minorHAnsi"/>
        </w:rPr>
        <w:t>m</w:t>
      </w:r>
      <w:r w:rsidRPr="002A6808" w:rsidR="005F0AE9">
        <w:rPr>
          <w:rFonts w:asciiTheme="minorHAnsi" w:hAnsiTheme="minorHAnsi" w:cstheme="minorHAnsi"/>
        </w:rPr>
        <w:t xml:space="preserve"> </w:t>
      </w:r>
      <w:r w:rsidRPr="002A6808" w:rsidR="0072575C">
        <w:rPr>
          <w:rFonts w:asciiTheme="minorHAnsi" w:hAnsiTheme="minorHAnsi" w:cstheme="minorHAnsi"/>
        </w:rPr>
        <w:t xml:space="preserve">Obmann </w:t>
      </w:r>
      <w:r w:rsidRPr="002A6808" w:rsidR="005F0AE9">
        <w:rPr>
          <w:rFonts w:asciiTheme="minorHAnsi" w:hAnsiTheme="minorHAnsi" w:cstheme="minorHAnsi"/>
        </w:rPr>
        <w:t xml:space="preserve">zu Beginn der Beratung </w:t>
      </w:r>
      <w:r w:rsidRPr="002A6808" w:rsidR="00063705">
        <w:rPr>
          <w:rFonts w:asciiTheme="minorHAnsi" w:hAnsiTheme="minorHAnsi" w:cstheme="minorHAnsi"/>
        </w:rPr>
        <w:t xml:space="preserve">mögliche </w:t>
      </w:r>
      <w:r w:rsidRPr="002A6808" w:rsidR="00B6700F">
        <w:rPr>
          <w:rFonts w:asciiTheme="minorHAnsi" w:hAnsiTheme="minorHAnsi" w:cstheme="minorHAnsi"/>
        </w:rPr>
        <w:t>Umstände</w:t>
      </w:r>
      <w:r w:rsidRPr="002A6808" w:rsidR="00063705">
        <w:rPr>
          <w:rFonts w:asciiTheme="minorHAnsi" w:hAnsiTheme="minorHAnsi" w:cstheme="minorHAnsi"/>
        </w:rPr>
        <w:t xml:space="preserve"> mitzuteilen, die seine Befangenheit begründen könnten.</w:t>
      </w:r>
    </w:p>
    <w:p w:rsidRPr="002A6808" w:rsidR="00963E44" w:rsidP="006A504F" w:rsidRDefault="00963E44" w14:paraId="6770EE6D" w14:textId="77777777">
      <w:pPr>
        <w:pStyle w:val="Listenabsatz"/>
        <w:spacing w:before="240" w:line="360" w:lineRule="auto"/>
        <w:ind w:left="360" w:right="284"/>
        <w:jc w:val="both"/>
        <w:rPr>
          <w:rFonts w:asciiTheme="minorHAnsi" w:hAnsiTheme="minorHAnsi" w:cstheme="minorHAnsi"/>
        </w:rPr>
      </w:pPr>
    </w:p>
    <w:p w:rsidRPr="002A6808" w:rsidR="00167BC8" w:rsidP="00167BC8" w:rsidRDefault="00167BC8" w14:paraId="6BA6BE80" w14:textId="54B3290C">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xml:space="preserve">§ </w:t>
      </w:r>
      <w:r w:rsidRPr="002A6808" w:rsidR="008E6246">
        <w:rPr>
          <w:rFonts w:asciiTheme="minorHAnsi" w:hAnsiTheme="minorHAnsi" w:cstheme="minorHAnsi"/>
          <w:b/>
          <w:bCs/>
          <w:sz w:val="24"/>
          <w:szCs w:val="24"/>
        </w:rPr>
        <w:t>9</w:t>
      </w:r>
      <w:r w:rsidRPr="002A6808">
        <w:rPr>
          <w:rFonts w:asciiTheme="minorHAnsi" w:hAnsiTheme="minorHAnsi" w:cstheme="minorHAnsi"/>
          <w:b/>
          <w:bCs/>
          <w:sz w:val="24"/>
          <w:szCs w:val="24"/>
        </w:rPr>
        <w:br/>
      </w:r>
      <w:r w:rsidRPr="002A6808">
        <w:rPr>
          <w:rFonts w:asciiTheme="minorHAnsi" w:hAnsiTheme="minorHAnsi" w:cstheme="minorHAnsi"/>
          <w:b/>
          <w:bCs/>
          <w:sz w:val="24"/>
          <w:szCs w:val="24"/>
        </w:rPr>
        <w:t>Protokoll</w:t>
      </w:r>
    </w:p>
    <w:p w:rsidRPr="002A6808" w:rsidR="00FC46B7" w:rsidP="00642E80" w:rsidRDefault="00EF65D5" w14:paraId="2BEFE934" w14:textId="1863A759">
      <w:pPr>
        <w:pStyle w:val="Listenabsatz"/>
        <w:numPr>
          <w:ilvl w:val="0"/>
          <w:numId w:val="19"/>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Über den Ablauf und die Beschlüsse der Vorstandssitzungen </w:t>
      </w:r>
      <w:r w:rsidRPr="002A6808" w:rsidR="00A91924">
        <w:rPr>
          <w:rFonts w:asciiTheme="minorHAnsi" w:hAnsiTheme="minorHAnsi" w:cstheme="minorHAnsi"/>
        </w:rPr>
        <w:t xml:space="preserve">ist ein Protokoll </w:t>
      </w:r>
      <w:r w:rsidRPr="002A6808" w:rsidR="0021217A">
        <w:rPr>
          <w:rFonts w:asciiTheme="minorHAnsi" w:hAnsiTheme="minorHAnsi" w:cstheme="minorHAnsi"/>
        </w:rPr>
        <w:t xml:space="preserve">durch </w:t>
      </w:r>
      <w:r w:rsidRPr="002A6808" w:rsidR="0072575C">
        <w:rPr>
          <w:rFonts w:asciiTheme="minorHAnsi" w:hAnsiTheme="minorHAnsi" w:cstheme="minorHAnsi"/>
        </w:rPr>
        <w:t xml:space="preserve">den Schriftführer oder </w:t>
      </w:r>
      <w:r w:rsidRPr="002A6808" w:rsidR="0021217A">
        <w:rPr>
          <w:rFonts w:asciiTheme="minorHAnsi" w:hAnsiTheme="minorHAnsi" w:cstheme="minorHAnsi"/>
        </w:rPr>
        <w:t xml:space="preserve">eine vom Vorsitzenden bestimmte Person </w:t>
      </w:r>
      <w:r w:rsidRPr="002A6808" w:rsidR="00A91924">
        <w:rPr>
          <w:rFonts w:asciiTheme="minorHAnsi" w:hAnsiTheme="minorHAnsi" w:cstheme="minorHAnsi"/>
        </w:rPr>
        <w:t xml:space="preserve">anzufertigen. </w:t>
      </w:r>
      <w:r w:rsidRPr="002A6808" w:rsidR="00FC46B7">
        <w:rPr>
          <w:rFonts w:asciiTheme="minorHAnsi" w:hAnsiTheme="minorHAnsi" w:cstheme="minorHAnsi"/>
        </w:rPr>
        <w:t xml:space="preserve">Es ist vom </w:t>
      </w:r>
      <w:r w:rsidRPr="002A6808" w:rsidR="0072575C">
        <w:rPr>
          <w:rFonts w:asciiTheme="minorHAnsi" w:hAnsiTheme="minorHAnsi" w:cstheme="minorHAnsi"/>
        </w:rPr>
        <w:t xml:space="preserve">Obmann </w:t>
      </w:r>
      <w:r w:rsidRPr="002A6808" w:rsidR="00FC46B7">
        <w:rPr>
          <w:rFonts w:asciiTheme="minorHAnsi" w:hAnsiTheme="minorHAnsi" w:cstheme="minorHAnsi"/>
        </w:rPr>
        <w:t xml:space="preserve">und </w:t>
      </w:r>
      <w:r w:rsidRPr="002A6808" w:rsidR="0021217A">
        <w:rPr>
          <w:rFonts w:asciiTheme="minorHAnsi" w:hAnsiTheme="minorHAnsi" w:cstheme="minorHAnsi"/>
        </w:rPr>
        <w:t xml:space="preserve">dem </w:t>
      </w:r>
      <w:r w:rsidRPr="002A6808" w:rsidR="0072575C">
        <w:rPr>
          <w:rFonts w:asciiTheme="minorHAnsi" w:hAnsiTheme="minorHAnsi" w:cstheme="minorHAnsi"/>
        </w:rPr>
        <w:t xml:space="preserve">Schriftführer </w:t>
      </w:r>
      <w:r w:rsidRPr="002A6808" w:rsidR="00FC46B7">
        <w:rPr>
          <w:rFonts w:asciiTheme="minorHAnsi" w:hAnsiTheme="minorHAnsi" w:cstheme="minorHAnsi"/>
        </w:rPr>
        <w:t>zu unterzeichnen.</w:t>
      </w:r>
    </w:p>
    <w:p w:rsidRPr="002A6808" w:rsidR="00FD414C" w:rsidP="00642E80" w:rsidRDefault="00EF65D5" w14:paraId="19357732" w14:textId="46280437">
      <w:pPr>
        <w:pStyle w:val="Listenabsatz"/>
        <w:numPr>
          <w:ilvl w:val="0"/>
          <w:numId w:val="19"/>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 </w:t>
      </w:r>
      <w:r w:rsidRPr="002A6808" w:rsidR="002D0AD4">
        <w:rPr>
          <w:rFonts w:asciiTheme="minorHAnsi" w:hAnsiTheme="minorHAnsi" w:cstheme="minorHAnsi"/>
        </w:rPr>
        <w:t>Eine Abschrift des</w:t>
      </w:r>
      <w:r w:rsidRPr="002A6808" w:rsidR="0018615C">
        <w:rPr>
          <w:rFonts w:asciiTheme="minorHAnsi" w:hAnsiTheme="minorHAnsi" w:cstheme="minorHAnsi"/>
        </w:rPr>
        <w:t xml:space="preserve"> Protokoll</w:t>
      </w:r>
      <w:r w:rsidRPr="002A6808" w:rsidR="002D0AD4">
        <w:rPr>
          <w:rFonts w:asciiTheme="minorHAnsi" w:hAnsiTheme="minorHAnsi" w:cstheme="minorHAnsi"/>
        </w:rPr>
        <w:t>s</w:t>
      </w:r>
      <w:r w:rsidRPr="002A6808" w:rsidR="0018615C">
        <w:rPr>
          <w:rFonts w:asciiTheme="minorHAnsi" w:hAnsiTheme="minorHAnsi" w:cstheme="minorHAnsi"/>
        </w:rPr>
        <w:t xml:space="preserve"> ist</w:t>
      </w:r>
      <w:r w:rsidRPr="002A6808" w:rsidR="00642E80">
        <w:rPr>
          <w:rFonts w:asciiTheme="minorHAnsi" w:hAnsiTheme="minorHAnsi" w:cstheme="minorHAnsi"/>
        </w:rPr>
        <w:t xml:space="preserve"> zeitnah nach der Sitzung</w:t>
      </w:r>
      <w:r w:rsidRPr="002A6808" w:rsidR="0018615C">
        <w:rPr>
          <w:rFonts w:asciiTheme="minorHAnsi" w:hAnsiTheme="minorHAnsi" w:cstheme="minorHAnsi"/>
        </w:rPr>
        <w:t xml:space="preserve"> an alle Vorstandsmitglieder zu übermitteln.</w:t>
      </w:r>
      <w:r w:rsidRPr="002A6808" w:rsidR="002D0AD4">
        <w:rPr>
          <w:rFonts w:asciiTheme="minorHAnsi" w:hAnsiTheme="minorHAnsi" w:cstheme="minorHAnsi"/>
        </w:rPr>
        <w:t xml:space="preserve"> Einwendungen gegen Inhalte des Protokolls sind innerhalb von </w:t>
      </w:r>
      <w:r w:rsidRPr="002A6808" w:rsidR="00AD77EB">
        <w:rPr>
          <w:rFonts w:asciiTheme="minorHAnsi" w:hAnsiTheme="minorHAnsi" w:cstheme="minorHAnsi"/>
        </w:rPr>
        <w:t xml:space="preserve">einer Woche an den Vorsitzenden zu richten. Über Einwendungen </w:t>
      </w:r>
      <w:r w:rsidRPr="002A6808" w:rsidR="00DE37FB">
        <w:rPr>
          <w:rFonts w:asciiTheme="minorHAnsi" w:hAnsiTheme="minorHAnsi" w:cstheme="minorHAnsi"/>
        </w:rPr>
        <w:t xml:space="preserve">und die Änderung des Protokolls </w:t>
      </w:r>
      <w:r w:rsidRPr="002A6808" w:rsidR="00AD77EB">
        <w:rPr>
          <w:rFonts w:asciiTheme="minorHAnsi" w:hAnsiTheme="minorHAnsi" w:cstheme="minorHAnsi"/>
        </w:rPr>
        <w:t>wird in der nächsten Vorstandssitzung</w:t>
      </w:r>
      <w:r w:rsidRPr="002A6808" w:rsidR="00DE37FB">
        <w:rPr>
          <w:rFonts w:asciiTheme="minorHAnsi" w:hAnsiTheme="minorHAnsi" w:cstheme="minorHAnsi"/>
        </w:rPr>
        <w:t xml:space="preserve"> entschieden.</w:t>
      </w:r>
    </w:p>
    <w:p w:rsidRPr="002A6808" w:rsidR="006A504F" w:rsidP="006A504F" w:rsidRDefault="00055CB2" w14:paraId="6274F859" w14:textId="6C79C983">
      <w:pPr>
        <w:pStyle w:val="Listenabsatz"/>
        <w:numPr>
          <w:ilvl w:val="0"/>
          <w:numId w:val="19"/>
        </w:numPr>
        <w:spacing w:before="240" w:line="360" w:lineRule="auto"/>
        <w:ind w:right="284"/>
        <w:jc w:val="both"/>
        <w:rPr>
          <w:rFonts w:asciiTheme="minorHAnsi" w:hAnsiTheme="minorHAnsi" w:cstheme="minorHAnsi"/>
        </w:rPr>
      </w:pPr>
      <w:r w:rsidRPr="002A6808">
        <w:rPr>
          <w:rFonts w:asciiTheme="minorHAnsi" w:hAnsiTheme="minorHAnsi" w:cstheme="minorHAnsi"/>
        </w:rPr>
        <w:t>Nach Ablauf der Einwendungsfrist</w:t>
      </w:r>
      <w:r w:rsidRPr="002A6808" w:rsidR="002A2E79">
        <w:rPr>
          <w:rFonts w:asciiTheme="minorHAnsi" w:hAnsiTheme="minorHAnsi" w:cstheme="minorHAnsi"/>
        </w:rPr>
        <w:t xml:space="preserve"> bzw. der Entscheidung über Einwendung</w:t>
      </w:r>
      <w:r w:rsidRPr="002A6808" w:rsidR="00AD513E">
        <w:rPr>
          <w:rFonts w:asciiTheme="minorHAnsi" w:hAnsiTheme="minorHAnsi" w:cstheme="minorHAnsi"/>
        </w:rPr>
        <w:t>en</w:t>
      </w:r>
      <w:r w:rsidRPr="002A6808" w:rsidR="002A2E79">
        <w:rPr>
          <w:rFonts w:asciiTheme="minorHAnsi" w:hAnsiTheme="minorHAnsi" w:cstheme="minorHAnsi"/>
        </w:rPr>
        <w:t xml:space="preserve"> ist das Protokoll </w:t>
      </w:r>
      <w:r w:rsidRPr="002A6808" w:rsidR="0021217A">
        <w:rPr>
          <w:rFonts w:asciiTheme="minorHAnsi" w:hAnsiTheme="minorHAnsi" w:cstheme="minorHAnsi"/>
        </w:rPr>
        <w:t>den</w:t>
      </w:r>
      <w:r w:rsidRPr="002A6808" w:rsidR="005630CA">
        <w:rPr>
          <w:rFonts w:asciiTheme="minorHAnsi" w:hAnsiTheme="minorHAnsi" w:cstheme="minorHAnsi"/>
        </w:rPr>
        <w:t xml:space="preserve"> Mitglieder</w:t>
      </w:r>
      <w:r w:rsidRPr="002A6808" w:rsidR="0021217A">
        <w:rPr>
          <w:rFonts w:asciiTheme="minorHAnsi" w:hAnsiTheme="minorHAnsi" w:cstheme="minorHAnsi"/>
        </w:rPr>
        <w:t>n</w:t>
      </w:r>
      <w:r w:rsidRPr="002A6808" w:rsidR="005630CA">
        <w:rPr>
          <w:rFonts w:asciiTheme="minorHAnsi" w:hAnsiTheme="minorHAnsi" w:cstheme="minorHAnsi"/>
        </w:rPr>
        <w:t xml:space="preserve"> des Vereins </w:t>
      </w:r>
      <w:r w:rsidRPr="002A6808" w:rsidR="0021217A">
        <w:rPr>
          <w:rFonts w:asciiTheme="minorHAnsi" w:hAnsiTheme="minorHAnsi" w:cstheme="minorHAnsi"/>
        </w:rPr>
        <w:t>zugänglich zu machen</w:t>
      </w:r>
      <w:r w:rsidRPr="002A6808" w:rsidR="007E47C3">
        <w:rPr>
          <w:rFonts w:asciiTheme="minorHAnsi" w:hAnsiTheme="minorHAnsi" w:cstheme="minorHAnsi"/>
        </w:rPr>
        <w:t>.</w:t>
      </w:r>
      <w:r w:rsidRPr="002A6808" w:rsidR="0072575C">
        <w:rPr>
          <w:rStyle w:val="Funotenzeichen"/>
          <w:rFonts w:asciiTheme="minorHAnsi" w:hAnsiTheme="minorHAnsi" w:cstheme="minorHAnsi"/>
        </w:rPr>
        <w:footnoteReference w:id="7"/>
      </w:r>
    </w:p>
    <w:p w:rsidRPr="002A6808" w:rsidR="00963E44" w:rsidP="00963E44" w:rsidRDefault="00963E44" w14:paraId="778A97E2" w14:textId="77777777">
      <w:pPr>
        <w:pStyle w:val="Listenabsatz"/>
        <w:spacing w:before="240" w:line="360" w:lineRule="auto"/>
        <w:ind w:left="360" w:right="284"/>
        <w:jc w:val="both"/>
        <w:rPr>
          <w:rFonts w:asciiTheme="minorHAnsi" w:hAnsiTheme="minorHAnsi" w:cstheme="minorHAnsi"/>
        </w:rPr>
      </w:pPr>
    </w:p>
    <w:p w:rsidRPr="002A6808" w:rsidR="006A504F" w:rsidP="006A504F" w:rsidRDefault="006A504F" w14:paraId="4DF396DF" w14:textId="00304C91">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10</w:t>
      </w:r>
      <w:r w:rsidRPr="002A6808">
        <w:rPr>
          <w:rFonts w:asciiTheme="minorHAnsi" w:hAnsiTheme="minorHAnsi" w:cstheme="minorHAnsi"/>
          <w:b/>
          <w:bCs/>
          <w:sz w:val="24"/>
          <w:szCs w:val="24"/>
        </w:rPr>
        <w:br/>
      </w:r>
      <w:r w:rsidRPr="002A6808">
        <w:rPr>
          <w:rFonts w:asciiTheme="minorHAnsi" w:hAnsiTheme="minorHAnsi" w:cstheme="minorHAnsi"/>
          <w:b/>
          <w:bCs/>
          <w:sz w:val="24"/>
          <w:szCs w:val="24"/>
        </w:rPr>
        <w:t>Vertraulichkeit</w:t>
      </w:r>
    </w:p>
    <w:p w:rsidRPr="002A6808" w:rsidR="006A504F" w:rsidP="00F822F9" w:rsidRDefault="006A504F" w14:paraId="4FFE553E" w14:textId="4F801613">
      <w:pPr>
        <w:pStyle w:val="Listenabsatz"/>
        <w:numPr>
          <w:ilvl w:val="0"/>
          <w:numId w:val="18"/>
        </w:numPr>
        <w:spacing w:before="240" w:line="360" w:lineRule="auto"/>
        <w:ind w:right="284"/>
        <w:jc w:val="both"/>
        <w:rPr>
          <w:rFonts w:asciiTheme="minorHAnsi" w:hAnsiTheme="minorHAnsi" w:cstheme="minorHAnsi"/>
        </w:rPr>
      </w:pPr>
      <w:r w:rsidRPr="002A6808">
        <w:rPr>
          <w:rFonts w:asciiTheme="minorHAnsi" w:hAnsiTheme="minorHAnsi" w:cstheme="minorHAnsi"/>
        </w:rPr>
        <w:t>Die Sitzungen des Vorstands sind nicht öffentlich.</w:t>
      </w:r>
      <w:r w:rsidRPr="002A6808" w:rsidR="00913AC8">
        <w:rPr>
          <w:rFonts w:asciiTheme="minorHAnsi" w:hAnsiTheme="minorHAnsi" w:cstheme="minorHAnsi"/>
        </w:rPr>
        <w:t xml:space="preserve"> </w:t>
      </w:r>
      <w:r w:rsidRPr="002A6808">
        <w:rPr>
          <w:rFonts w:asciiTheme="minorHAnsi" w:hAnsiTheme="minorHAnsi" w:cstheme="minorHAnsi"/>
        </w:rPr>
        <w:t xml:space="preserve">Der Vorstand kann über die Zulassung anderer Personen </w:t>
      </w:r>
      <w:r w:rsidRPr="002A6808" w:rsidR="006A575F">
        <w:rPr>
          <w:rFonts w:asciiTheme="minorHAnsi" w:hAnsiTheme="minorHAnsi" w:cstheme="minorHAnsi"/>
        </w:rPr>
        <w:t>zu</w:t>
      </w:r>
      <w:r w:rsidRPr="002A6808">
        <w:rPr>
          <w:rFonts w:asciiTheme="minorHAnsi" w:hAnsiTheme="minorHAnsi" w:cstheme="minorHAnsi"/>
        </w:rPr>
        <w:t xml:space="preserve"> den Vorstandssitzungen beschließen.</w:t>
      </w:r>
    </w:p>
    <w:p w:rsidRPr="002A6808" w:rsidR="006A504F" w:rsidP="006A504F" w:rsidRDefault="006A504F" w14:paraId="6B19079C" w14:textId="4E3AC12A">
      <w:pPr>
        <w:pStyle w:val="Listenabsatz"/>
        <w:numPr>
          <w:ilvl w:val="0"/>
          <w:numId w:val="18"/>
        </w:numPr>
        <w:spacing w:before="240" w:line="360" w:lineRule="auto"/>
        <w:ind w:right="284"/>
        <w:jc w:val="both"/>
        <w:rPr>
          <w:rFonts w:asciiTheme="minorHAnsi" w:hAnsiTheme="minorHAnsi" w:cstheme="minorHAnsi"/>
        </w:rPr>
      </w:pPr>
      <w:r w:rsidRPr="002A6808">
        <w:rPr>
          <w:rFonts w:asciiTheme="minorHAnsi" w:hAnsiTheme="minorHAnsi" w:cstheme="minorHAnsi"/>
        </w:rPr>
        <w:t xml:space="preserve">Die Beratungen sind vertraulich zu behandeln. </w:t>
      </w:r>
      <w:r w:rsidRPr="002A6808" w:rsidR="00913AC8">
        <w:rPr>
          <w:rFonts w:asciiTheme="minorHAnsi" w:hAnsiTheme="minorHAnsi" w:cstheme="minorHAnsi"/>
        </w:rPr>
        <w:t xml:space="preserve">Über die Ergebnisse der Sitzungen sind die Mitglieder durch Veröffentlichung des Protokolls zu informieren (§ </w:t>
      </w:r>
      <w:r w:rsidRPr="002A6808" w:rsidR="00E33ACC">
        <w:rPr>
          <w:rFonts w:asciiTheme="minorHAnsi" w:hAnsiTheme="minorHAnsi" w:cstheme="minorHAnsi"/>
        </w:rPr>
        <w:t>9 Abs. 3</w:t>
      </w:r>
      <w:r w:rsidRPr="002A6808" w:rsidR="00913AC8">
        <w:rPr>
          <w:rFonts w:asciiTheme="minorHAnsi" w:hAnsiTheme="minorHAnsi" w:cstheme="minorHAnsi"/>
        </w:rPr>
        <w:t xml:space="preserve">). </w:t>
      </w:r>
    </w:p>
    <w:p w:rsidRPr="002A6808" w:rsidR="006A504F" w:rsidP="006A504F" w:rsidRDefault="006A504F" w14:paraId="537F191F" w14:textId="77777777">
      <w:pPr>
        <w:spacing w:before="240" w:line="360" w:lineRule="auto"/>
        <w:ind w:right="284"/>
        <w:jc w:val="both"/>
        <w:rPr>
          <w:rFonts w:asciiTheme="minorHAnsi" w:hAnsiTheme="minorHAnsi" w:cstheme="minorHAnsi"/>
          <w:lang w:val="de-AT"/>
        </w:rPr>
      </w:pPr>
    </w:p>
    <w:p w:rsidRPr="002A6808" w:rsidR="00DE37FB" w:rsidP="00DE37FB" w:rsidRDefault="00DE37FB" w14:paraId="57E3B78A" w14:textId="1723B27F">
      <w:pPr>
        <w:spacing w:before="240" w:line="360" w:lineRule="auto"/>
        <w:ind w:right="284"/>
        <w:jc w:val="center"/>
        <w:rPr>
          <w:rFonts w:asciiTheme="minorHAnsi" w:hAnsiTheme="minorHAnsi" w:cstheme="minorHAnsi"/>
          <w:b/>
          <w:bCs/>
          <w:sz w:val="24"/>
          <w:szCs w:val="24"/>
        </w:rPr>
      </w:pPr>
      <w:r w:rsidRPr="002A6808">
        <w:rPr>
          <w:rFonts w:asciiTheme="minorHAnsi" w:hAnsiTheme="minorHAnsi" w:cstheme="minorHAnsi"/>
          <w:b/>
          <w:bCs/>
          <w:sz w:val="24"/>
          <w:szCs w:val="24"/>
        </w:rPr>
        <w:t>§ 1</w:t>
      </w:r>
      <w:r w:rsidRPr="002A6808" w:rsidR="006A504F">
        <w:rPr>
          <w:rFonts w:asciiTheme="minorHAnsi" w:hAnsiTheme="minorHAnsi" w:cstheme="minorHAnsi"/>
          <w:b/>
          <w:bCs/>
          <w:sz w:val="24"/>
          <w:szCs w:val="24"/>
        </w:rPr>
        <w:t>1</w:t>
      </w:r>
      <w:r w:rsidRPr="002A6808">
        <w:rPr>
          <w:rFonts w:asciiTheme="minorHAnsi" w:hAnsiTheme="minorHAnsi" w:cstheme="minorHAnsi"/>
          <w:b/>
          <w:bCs/>
          <w:sz w:val="24"/>
          <w:szCs w:val="24"/>
        </w:rPr>
        <w:br/>
      </w:r>
      <w:r w:rsidRPr="002A6808">
        <w:rPr>
          <w:rFonts w:asciiTheme="minorHAnsi" w:hAnsiTheme="minorHAnsi" w:cstheme="minorHAnsi"/>
          <w:b/>
          <w:bCs/>
          <w:sz w:val="24"/>
          <w:szCs w:val="24"/>
        </w:rPr>
        <w:t>Inkrafttreten</w:t>
      </w:r>
    </w:p>
    <w:p w:rsidRPr="002A6808" w:rsidR="00DE37FB" w:rsidP="002A6808" w:rsidRDefault="00DE37FB" w14:paraId="741B56F4" w14:textId="08810EF5">
      <w:pPr>
        <w:pStyle w:val="Listenabsatz"/>
        <w:spacing w:before="240" w:line="360" w:lineRule="auto"/>
        <w:ind w:left="360" w:right="284"/>
        <w:jc w:val="both"/>
        <w:rPr>
          <w:rFonts w:asciiTheme="minorHAnsi" w:hAnsiTheme="minorHAnsi" w:cstheme="minorHAnsi"/>
        </w:rPr>
      </w:pPr>
      <w:r w:rsidRPr="002A6808">
        <w:rPr>
          <w:rFonts w:asciiTheme="minorHAnsi" w:hAnsiTheme="minorHAnsi" w:cstheme="minorHAnsi"/>
        </w:rPr>
        <w:t>Diese Geschäftsordnung tritt mit Wirkung vom [</w:t>
      </w:r>
      <w:r w:rsidRPr="002A6808">
        <w:rPr>
          <w:rFonts w:asciiTheme="minorHAnsi" w:hAnsiTheme="minorHAnsi" w:cstheme="minorHAnsi"/>
          <w:color w:val="A5A5A5" w:themeColor="accent3"/>
        </w:rPr>
        <w:t>Datum</w:t>
      </w:r>
      <w:r w:rsidRPr="002A6808">
        <w:rPr>
          <w:rFonts w:asciiTheme="minorHAnsi" w:hAnsiTheme="minorHAnsi" w:cstheme="minorHAnsi"/>
        </w:rPr>
        <w:t>] in Kraft.</w:t>
      </w:r>
    </w:p>
    <w:sectPr w:rsidRPr="002A6808" w:rsidR="00DE37FB" w:rsidSect="00781E0B">
      <w:footerReference w:type="even" r:id="rId17"/>
      <w:footerReference w:type="default" r:id="rId18"/>
      <w:headerReference w:type="first" r:id="rId19"/>
      <w:footerReference w:type="first" r:id="rId20"/>
      <w:pgSz w:w="11909" w:h="16834" w:orient="portrait"/>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3E13" w:rsidP="00DB63CF" w:rsidRDefault="00423E13" w14:paraId="1B4BF706" w14:textId="77777777">
      <w:pPr>
        <w:spacing w:line="240" w:lineRule="auto"/>
      </w:pPr>
      <w:r>
        <w:separator/>
      </w:r>
    </w:p>
  </w:endnote>
  <w:endnote w:type="continuationSeparator" w:id="0">
    <w:p w:rsidR="00423E13" w:rsidP="00DB63CF" w:rsidRDefault="00423E13" w14:paraId="446FD8C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w:altName w:val="Calibri"/>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24606038"/>
      <w:docPartObj>
        <w:docPartGallery w:val="Page Numbers (Bottom of Page)"/>
        <w:docPartUnique/>
      </w:docPartObj>
    </w:sdtPr>
    <w:sdtEndPr>
      <w:rPr>
        <w:rStyle w:val="Seitenzahl"/>
      </w:rPr>
    </w:sdtEndPr>
    <w:sdtContent>
      <w:p w:rsidR="00DB63CF" w:rsidP="00F839E8" w:rsidRDefault="00DB63CF" w14:paraId="63D6C794" w14:textId="1CF8367C">
        <w:pPr>
          <w:pStyle w:val="Fuzeile"/>
          <w:framePr w:wrap="none" w:hAnchor="margin" w:vAnchor="text"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DB63CF" w:rsidP="00DB63CF" w:rsidRDefault="00DB63CF" w14:paraId="4C911838"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162345"/>
      <w:docPartObj>
        <w:docPartGallery w:val="Page Numbers (Bottom of Page)"/>
        <w:docPartUnique/>
      </w:docPartObj>
      <w:rPr>
        <w:rStyle w:val="Seitenzahl"/>
        <w:rFonts w:ascii="Calibri" w:hAnsi="Calibri" w:cs="Arial" w:asciiTheme="minorAscii" w:hAnsiTheme="minorAscii" w:cstheme="minorBidi"/>
        <w:sz w:val="24"/>
        <w:szCs w:val="24"/>
      </w:rPr>
    </w:sdtPr>
    <w:sdtEndPr>
      <w:rPr>
        <w:rStyle w:val="Seitenzahl"/>
        <w:rFonts w:ascii="Calibri" w:hAnsi="Calibri" w:cs="Arial" w:asciiTheme="minorAscii" w:hAnsiTheme="minorAscii" w:cstheme="minorBidi"/>
        <w:color w:val="595959" w:themeColor="text1" w:themeTint="A6"/>
        <w:sz w:val="24"/>
        <w:szCs w:val="24"/>
      </w:rPr>
    </w:sdtEndPr>
    <w:sdtContent>
      <w:p w:rsidRPr="006F35F1" w:rsidR="00DB63CF" w:rsidP="006F35F1" w:rsidRDefault="00DB63CF" w14:paraId="49542E7E" w14:textId="0A31C396">
        <w:pPr>
          <w:pStyle w:val="Fuzeile"/>
          <w:framePr w:wrap="none" w:hAnchor="page" w:vAnchor="text" w:x="10822" w:y="287"/>
          <w:rPr>
            <w:rStyle w:val="Seitenzahl"/>
            <w:rFonts w:asciiTheme="minorHAnsi" w:hAnsiTheme="minorHAnsi" w:cstheme="minorHAnsi"/>
            <w:color w:val="595959" w:themeColor="text1" w:themeTint="A6"/>
            <w:sz w:val="24"/>
            <w:szCs w:val="24"/>
          </w:rPr>
        </w:pPr>
        <w:r w:rsidRPr="006F35F1">
          <w:rPr>
            <w:rStyle w:val="Seitenzahl"/>
            <w:rFonts w:asciiTheme="minorHAnsi" w:hAnsiTheme="minorHAnsi" w:cstheme="minorHAnsi"/>
            <w:color w:val="595959" w:themeColor="text1" w:themeTint="A6"/>
            <w:sz w:val="24"/>
            <w:szCs w:val="24"/>
          </w:rPr>
          <w:fldChar w:fldCharType="begin"/>
        </w:r>
        <w:r w:rsidRPr="006F35F1">
          <w:rPr>
            <w:rStyle w:val="Seitenzahl"/>
            <w:rFonts w:asciiTheme="minorHAnsi" w:hAnsiTheme="minorHAnsi" w:cstheme="minorHAnsi"/>
            <w:color w:val="595959" w:themeColor="text1" w:themeTint="A6"/>
            <w:sz w:val="24"/>
            <w:szCs w:val="24"/>
          </w:rPr>
          <w:instrText xml:space="preserve"> PAGE </w:instrText>
        </w:r>
        <w:r w:rsidRPr="006F35F1">
          <w:rPr>
            <w:rStyle w:val="Seitenzahl"/>
            <w:rFonts w:asciiTheme="minorHAnsi" w:hAnsiTheme="minorHAnsi" w:cstheme="minorHAnsi"/>
            <w:color w:val="595959" w:themeColor="text1" w:themeTint="A6"/>
            <w:sz w:val="24"/>
            <w:szCs w:val="24"/>
          </w:rPr>
          <w:fldChar w:fldCharType="separate"/>
        </w:r>
        <w:r w:rsidRPr="006F35F1">
          <w:rPr>
            <w:rStyle w:val="Seitenzahl"/>
            <w:rFonts w:asciiTheme="minorHAnsi" w:hAnsiTheme="minorHAnsi" w:cstheme="minorHAnsi"/>
            <w:noProof/>
            <w:color w:val="595959" w:themeColor="text1" w:themeTint="A6"/>
            <w:sz w:val="24"/>
            <w:szCs w:val="24"/>
          </w:rPr>
          <w:t>1</w:t>
        </w:r>
        <w:r w:rsidRPr="006F35F1">
          <w:rPr>
            <w:rStyle w:val="Seitenzahl"/>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6F35F1" w:rsidRDefault="006F35F1" w14:paraId="164BEE62" w14:textId="7A04E330">
    <w:pPr>
      <w:pStyle w:val="Fuzeile"/>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9264"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w:pict w14:anchorId="78A7BE30">
            <v:group id="Gruppieren 8" style="position:absolute;margin-left:-44pt;margin-top:-62pt;width:594.8pt;height:120pt;z-index:251659264" coordsize="75539,15240" o:spid="_x0000_s1026" w14:anchorId="298CF4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&#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&#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&#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3E13" w:rsidP="00DB63CF" w:rsidRDefault="00423E13" w14:paraId="131FF299" w14:textId="77777777">
      <w:pPr>
        <w:spacing w:line="240" w:lineRule="auto"/>
      </w:pPr>
      <w:r>
        <w:separator/>
      </w:r>
    </w:p>
  </w:footnote>
  <w:footnote w:type="continuationSeparator" w:id="0">
    <w:p w:rsidR="00423E13" w:rsidP="00DB63CF" w:rsidRDefault="00423E13" w14:paraId="678BDCCB" w14:textId="77777777">
      <w:pPr>
        <w:spacing w:line="240" w:lineRule="auto"/>
      </w:pPr>
      <w:r>
        <w:continuationSeparator/>
      </w:r>
    </w:p>
  </w:footnote>
  <w:footnote w:id="1">
    <w:p w:rsidRPr="002A6808" w:rsidR="00396F32" w:rsidRDefault="00396F32" w14:paraId="75B04A11" w14:textId="6673E3E9">
      <w:pPr>
        <w:pStyle w:val="Funotentext"/>
        <w:rPr>
          <w:rFonts w:asciiTheme="minorHAnsi" w:hAnsiTheme="minorHAnsi" w:cstheme="minorHAnsi"/>
          <w:lang w:val="de-AT"/>
        </w:rPr>
      </w:pPr>
      <w:r w:rsidRPr="002A6808">
        <w:rPr>
          <w:rStyle w:val="Funotenzeichen"/>
          <w:rFonts w:asciiTheme="minorHAnsi" w:hAnsiTheme="minorHAnsi" w:cstheme="minorHAnsi"/>
        </w:rPr>
        <w:footnoteRef/>
      </w:r>
      <w:r w:rsidRPr="002A6808">
        <w:rPr>
          <w:rFonts w:asciiTheme="minorHAnsi" w:hAnsiTheme="minorHAnsi" w:cstheme="minorHAnsi"/>
        </w:rPr>
        <w:t xml:space="preserve"> Eine derartige Regelung befindet sich üblicherweise bereits in den Statuten, welche daher jedenfalls abgeglichen werden sollten. Für den Fall, dass sich eine Regelung bereits in den Statuten befindet, kann die Regelung zur Verhinderung entweder gestrichen werden oder als erweiterte Arbeitsanweisung gelten.</w:t>
      </w:r>
    </w:p>
  </w:footnote>
  <w:footnote w:id="2">
    <w:p w:rsidRPr="002A6808" w:rsidR="00396F32" w:rsidRDefault="00396F32" w14:paraId="659801AD" w14:textId="67A13582">
      <w:pPr>
        <w:pStyle w:val="Funotentext"/>
        <w:rPr>
          <w:rFonts w:asciiTheme="minorHAnsi" w:hAnsiTheme="minorHAnsi" w:cstheme="minorHAnsi"/>
        </w:rPr>
      </w:pPr>
      <w:r w:rsidRPr="002A6808">
        <w:rPr>
          <w:rStyle w:val="Funotenzeichen"/>
          <w:rFonts w:asciiTheme="minorHAnsi" w:hAnsiTheme="minorHAnsi" w:cstheme="minorHAnsi"/>
        </w:rPr>
        <w:footnoteRef/>
      </w:r>
      <w:r w:rsidRPr="002A6808">
        <w:rPr>
          <w:rFonts w:asciiTheme="minorHAnsi" w:hAnsiTheme="minorHAnsi" w:cstheme="minorHAnsi"/>
        </w:rPr>
        <w:t xml:space="preserve"> Diese Bestimmung ist für die fortlaufende Vereinsarbeit sehr sinnvoll, sollte aber nicht zu ‚zwingend‘ sondern eher als ‚Soll-Bestimmung‘ verstanden werden.</w:t>
      </w:r>
    </w:p>
  </w:footnote>
  <w:footnote w:id="3">
    <w:p w:rsidRPr="002A6808" w:rsidR="00396F32" w:rsidRDefault="00396F32" w14:paraId="71DD766B" w14:textId="7DD28C3C">
      <w:pPr>
        <w:pStyle w:val="Funotentext"/>
        <w:rPr>
          <w:rFonts w:asciiTheme="minorHAnsi" w:hAnsiTheme="minorHAnsi" w:cstheme="minorHAnsi"/>
          <w:lang w:val="de-AT"/>
        </w:rPr>
      </w:pPr>
      <w:r w:rsidRPr="002A6808">
        <w:rPr>
          <w:rStyle w:val="Funotenzeichen"/>
          <w:rFonts w:asciiTheme="minorHAnsi" w:hAnsiTheme="minorHAnsi" w:cstheme="minorHAnsi"/>
        </w:rPr>
        <w:footnoteRef/>
      </w:r>
      <w:r w:rsidRPr="002A6808">
        <w:rPr>
          <w:rFonts w:asciiTheme="minorHAnsi" w:hAnsiTheme="minorHAnsi" w:cstheme="minorHAnsi"/>
        </w:rPr>
        <w:t xml:space="preserve"> </w:t>
      </w:r>
      <w:r w:rsidRPr="002A6808">
        <w:rPr>
          <w:rFonts w:asciiTheme="minorHAnsi" w:hAnsiTheme="minorHAnsi" w:cstheme="minorHAnsi"/>
          <w:lang w:val="de-AT"/>
        </w:rPr>
        <w:t>Auch diese Bestimmung findet sich üblicherweise in den Statuten und sollte daher hier nur verwendet werden, wenn sie in den Statuten fehlt.</w:t>
      </w:r>
    </w:p>
  </w:footnote>
  <w:footnote w:id="4">
    <w:p w:rsidRPr="002A6808" w:rsidR="0072575C" w:rsidRDefault="0072575C" w14:paraId="1F6D4290" w14:textId="12215A7F">
      <w:pPr>
        <w:pStyle w:val="Funotentext"/>
        <w:rPr>
          <w:rFonts w:asciiTheme="minorHAnsi" w:hAnsiTheme="minorHAnsi" w:cstheme="minorHAnsi"/>
          <w:lang w:val="de-AT"/>
        </w:rPr>
      </w:pPr>
      <w:r w:rsidRPr="002A6808">
        <w:rPr>
          <w:rStyle w:val="Funotenzeichen"/>
          <w:rFonts w:asciiTheme="minorHAnsi" w:hAnsiTheme="minorHAnsi" w:cstheme="minorHAnsi"/>
        </w:rPr>
        <w:footnoteRef/>
      </w:r>
      <w:r w:rsidRPr="002A6808">
        <w:rPr>
          <w:rFonts w:asciiTheme="minorHAnsi" w:hAnsiTheme="minorHAnsi" w:cstheme="minorHAnsi"/>
        </w:rPr>
        <w:t xml:space="preserve"> </w:t>
      </w:r>
      <w:r w:rsidRPr="002A6808">
        <w:rPr>
          <w:rFonts w:asciiTheme="minorHAnsi" w:hAnsiTheme="minorHAnsi" w:cstheme="minorHAnsi"/>
          <w:lang w:val="de-AT"/>
        </w:rPr>
        <w:t>Wie bereits die Regelmäßigkeit der Durchführung sollte auch dies als ‚Kann-Bestimmung‘ und Arbeitsvorschlag angesehen werden.</w:t>
      </w:r>
    </w:p>
  </w:footnote>
  <w:footnote w:id="5">
    <w:p w:rsidRPr="002A6808" w:rsidR="0072575C" w:rsidRDefault="0072575C" w14:paraId="2FB55330" w14:textId="7075FB0E">
      <w:pPr>
        <w:pStyle w:val="Funotentext"/>
        <w:rPr>
          <w:lang w:val="de-AT"/>
        </w:rPr>
      </w:pPr>
      <w:r w:rsidRPr="002A6808">
        <w:rPr>
          <w:rStyle w:val="Funotenzeichen"/>
          <w:rFonts w:asciiTheme="minorHAnsi" w:hAnsiTheme="minorHAnsi" w:cstheme="minorHAnsi"/>
        </w:rPr>
        <w:footnoteRef/>
      </w:r>
      <w:r w:rsidRPr="002A6808">
        <w:rPr>
          <w:rFonts w:asciiTheme="minorHAnsi" w:hAnsiTheme="minorHAnsi" w:cstheme="minorHAnsi"/>
        </w:rPr>
        <w:t xml:space="preserve"> </w:t>
      </w:r>
      <w:r w:rsidRPr="002A6808">
        <w:rPr>
          <w:rFonts w:asciiTheme="minorHAnsi" w:hAnsiTheme="minorHAnsi" w:cstheme="minorHAnsi"/>
          <w:lang w:val="de-AT"/>
        </w:rPr>
        <w:t>Diese Beschlussfähigkeit sollte sich idealerweise bereits in den Statuten finden, kann aber auch in der Geschäftsordnung festgehalten werden.</w:t>
      </w:r>
    </w:p>
  </w:footnote>
  <w:footnote w:id="6">
    <w:p w:rsidRPr="002A6808" w:rsidR="0072575C" w:rsidRDefault="0072575C" w14:paraId="20E7915E" w14:textId="32E888BA">
      <w:pPr>
        <w:pStyle w:val="Funotentext"/>
        <w:rPr>
          <w:rFonts w:asciiTheme="minorHAnsi" w:hAnsiTheme="minorHAnsi" w:cstheme="minorHAnsi"/>
          <w:lang w:val="de-AT"/>
        </w:rPr>
      </w:pPr>
      <w:r w:rsidRPr="002A6808">
        <w:rPr>
          <w:rStyle w:val="Funotenzeichen"/>
          <w:rFonts w:asciiTheme="minorHAnsi" w:hAnsiTheme="minorHAnsi" w:cstheme="minorHAnsi"/>
        </w:rPr>
        <w:footnoteRef/>
      </w:r>
      <w:r w:rsidRPr="002A6808">
        <w:rPr>
          <w:rFonts w:asciiTheme="minorHAnsi" w:hAnsiTheme="minorHAnsi" w:cstheme="minorHAnsi"/>
        </w:rPr>
        <w:t xml:space="preserve"> </w:t>
      </w:r>
      <w:r w:rsidRPr="002A6808">
        <w:rPr>
          <w:rFonts w:asciiTheme="minorHAnsi" w:hAnsiTheme="minorHAnsi" w:cstheme="minorHAnsi"/>
          <w:lang w:val="de-AT"/>
        </w:rPr>
        <w:t>Hier kann in den Statuten festgehalten werden, dass im Falle der Stimmengleichheit die Stimme des Obmannes den Ausschlag gibt. In diesem Fall wäre diese Formulierung auch in der Geschäftsordnung zu verwenden.</w:t>
      </w:r>
    </w:p>
  </w:footnote>
  <w:footnote w:id="7">
    <w:p w:rsidRPr="002A6808" w:rsidR="0072575C" w:rsidRDefault="0072575C" w14:paraId="173493B0" w14:textId="3F451591">
      <w:pPr>
        <w:pStyle w:val="Funotentext"/>
        <w:rPr>
          <w:rFonts w:asciiTheme="minorHAnsi" w:hAnsiTheme="minorHAnsi" w:cstheme="minorHAnsi"/>
          <w:lang w:val="de-AT"/>
        </w:rPr>
      </w:pPr>
      <w:r w:rsidRPr="002A6808">
        <w:rPr>
          <w:rStyle w:val="Funotenzeichen"/>
          <w:rFonts w:asciiTheme="minorHAnsi" w:hAnsiTheme="minorHAnsi" w:cstheme="minorHAnsi"/>
        </w:rPr>
        <w:footnoteRef/>
      </w:r>
      <w:r w:rsidRPr="002A6808">
        <w:rPr>
          <w:rFonts w:asciiTheme="minorHAnsi" w:hAnsiTheme="minorHAnsi" w:cstheme="minorHAnsi"/>
        </w:rPr>
        <w:t xml:space="preserve"> </w:t>
      </w:r>
      <w:r w:rsidRPr="002A6808">
        <w:rPr>
          <w:rFonts w:asciiTheme="minorHAnsi" w:hAnsiTheme="minorHAnsi" w:cstheme="minorHAnsi"/>
          <w:lang w:val="de-AT"/>
        </w:rPr>
        <w:t>Eine Zugänglichmachung kann etwa online in einem den Mitgliedern vorbehaltenen Bereich der Vereins-Webseite erfolgen oder per Versand etwa via eMail.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839E8" w:rsidRDefault="00F839E8" w14:paraId="57483C99" w14:textId="7BCDD8B4">
    <w:pPr>
      <w:pStyle w:val="Kopfzeile"/>
    </w:pPr>
    <w:r>
      <w:rPr>
        <w:b/>
        <w:bCs/>
        <w:noProof/>
        <w:sz w:val="52"/>
        <w:szCs w:val="52"/>
      </w:rPr>
      <w:drawing>
        <wp:inline distT="0" distB="0" distL="0" distR="0" wp14:anchorId="22FF6E73" wp14:editId="6AB7A9CA">
          <wp:extent cx="1051795" cy="1051795"/>
          <wp:effectExtent l="0" t="0" r="0" b="2540"/>
          <wp:docPr id="1149888518" name="Grafik 1149888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123C3B2F"/>
    <w:multiLevelType w:val="multilevel"/>
    <w:tmpl w:val="8C02B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436617"/>
    <w:multiLevelType w:val="hybridMultilevel"/>
    <w:tmpl w:val="CFF204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22636790"/>
    <w:multiLevelType w:val="hybridMultilevel"/>
    <w:tmpl w:val="CFF204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1C3EE3"/>
    <w:multiLevelType w:val="multilevel"/>
    <w:tmpl w:val="A8123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743894"/>
    <w:multiLevelType w:val="hybridMultilevel"/>
    <w:tmpl w:val="CFF204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1D0B68"/>
    <w:multiLevelType w:val="hybridMultilevel"/>
    <w:tmpl w:val="CFF204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367A19"/>
    <w:multiLevelType w:val="hybridMultilevel"/>
    <w:tmpl w:val="3808E6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85B1FA5"/>
    <w:multiLevelType w:val="hybridMultilevel"/>
    <w:tmpl w:val="CFF2044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E3747CC"/>
    <w:multiLevelType w:val="hybridMultilevel"/>
    <w:tmpl w:val="1ECAA3F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8236F33"/>
    <w:multiLevelType w:val="hybridMultilevel"/>
    <w:tmpl w:val="CFF204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B243E30"/>
    <w:multiLevelType w:val="hybridMultilevel"/>
    <w:tmpl w:val="CFF204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7055B4"/>
    <w:multiLevelType w:val="multilevel"/>
    <w:tmpl w:val="F0323752"/>
    <w:lvl w:ilvl="0">
      <w:start w:val="1"/>
      <w:numFmt w:val="bullet"/>
      <w:lvlText w:val="»"/>
      <w:lvlJc w:val="left"/>
      <w:pPr>
        <w:ind w:left="1164" w:hanging="360"/>
      </w:pPr>
      <w:rPr>
        <w:rFonts w:hint="default" w:ascii="Avenir" w:hAnsi="Avenir"/>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15" w15:restartNumberingAfterBreak="0">
    <w:nsid w:val="5EFE6FA3"/>
    <w:multiLevelType w:val="multilevel"/>
    <w:tmpl w:val="12E41F98"/>
    <w:lvl w:ilvl="0">
      <w:start w:val="1"/>
      <w:numFmt w:val="bullet"/>
      <w:lvlText w:val=""/>
      <w:lvlJc w:val="left"/>
      <w:pPr>
        <w:ind w:left="1164" w:hanging="360"/>
      </w:pPr>
      <w:rPr>
        <w:rFonts w:hint="default" w:ascii="Tahoma" w:hAnsi="Tahoma"/>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16"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7B1C4202"/>
    <w:multiLevelType w:val="multilevel"/>
    <w:tmpl w:val="F1641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F8E2BE2"/>
    <w:multiLevelType w:val="multilevel"/>
    <w:tmpl w:val="4BB01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25840147">
    <w:abstractNumId w:val="16"/>
  </w:num>
  <w:num w:numId="2" w16cid:durableId="2088308054">
    <w:abstractNumId w:val="14"/>
  </w:num>
  <w:num w:numId="3" w16cid:durableId="282611714">
    <w:abstractNumId w:val="4"/>
  </w:num>
  <w:num w:numId="4" w16cid:durableId="1783065224">
    <w:abstractNumId w:val="1"/>
  </w:num>
  <w:num w:numId="5" w16cid:durableId="1272127413">
    <w:abstractNumId w:val="0"/>
  </w:num>
  <w:num w:numId="6" w16cid:durableId="2067410348">
    <w:abstractNumId w:val="17"/>
  </w:num>
  <w:num w:numId="7" w16cid:durableId="904223562">
    <w:abstractNumId w:val="15"/>
  </w:num>
  <w:num w:numId="8" w16cid:durableId="769202349">
    <w:abstractNumId w:val="2"/>
  </w:num>
  <w:num w:numId="9" w16cid:durableId="58137673">
    <w:abstractNumId w:val="6"/>
  </w:num>
  <w:num w:numId="10" w16cid:durableId="1525707653">
    <w:abstractNumId w:val="18"/>
  </w:num>
  <w:num w:numId="11" w16cid:durableId="1887333339">
    <w:abstractNumId w:val="9"/>
  </w:num>
  <w:num w:numId="12" w16cid:durableId="1534659175">
    <w:abstractNumId w:val="10"/>
  </w:num>
  <w:num w:numId="13" w16cid:durableId="355619756">
    <w:abstractNumId w:val="8"/>
  </w:num>
  <w:num w:numId="14" w16cid:durableId="1843931876">
    <w:abstractNumId w:val="7"/>
  </w:num>
  <w:num w:numId="15" w16cid:durableId="410272235">
    <w:abstractNumId w:val="3"/>
  </w:num>
  <w:num w:numId="16" w16cid:durableId="1111432028">
    <w:abstractNumId w:val="12"/>
  </w:num>
  <w:num w:numId="17" w16cid:durableId="1111511842">
    <w:abstractNumId w:val="11"/>
  </w:num>
  <w:num w:numId="18" w16cid:durableId="736250435">
    <w:abstractNumId w:val="5"/>
  </w:num>
  <w:num w:numId="19" w16cid:durableId="1083332282">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b04909de-6345-4116-99f3-b4923dfa9309}"/>
  </w:docVars>
  <w:rsids>
    <w:rsidRoot w:val="00353AB9"/>
    <w:rsid w:val="000013C4"/>
    <w:rsid w:val="00001C5D"/>
    <w:rsid w:val="00013AE7"/>
    <w:rsid w:val="00014AF2"/>
    <w:rsid w:val="00016A18"/>
    <w:rsid w:val="00024C7B"/>
    <w:rsid w:val="00026311"/>
    <w:rsid w:val="00033176"/>
    <w:rsid w:val="00036983"/>
    <w:rsid w:val="000370CC"/>
    <w:rsid w:val="000477FD"/>
    <w:rsid w:val="00053F80"/>
    <w:rsid w:val="00055CB2"/>
    <w:rsid w:val="00063705"/>
    <w:rsid w:val="00063972"/>
    <w:rsid w:val="00065A0F"/>
    <w:rsid w:val="00067F9F"/>
    <w:rsid w:val="00073E07"/>
    <w:rsid w:val="0008045D"/>
    <w:rsid w:val="00085451"/>
    <w:rsid w:val="00086283"/>
    <w:rsid w:val="000916AA"/>
    <w:rsid w:val="00096879"/>
    <w:rsid w:val="000C2E44"/>
    <w:rsid w:val="000C7964"/>
    <w:rsid w:val="000E7743"/>
    <w:rsid w:val="00106E09"/>
    <w:rsid w:val="00111EEA"/>
    <w:rsid w:val="00116EBD"/>
    <w:rsid w:val="001328C0"/>
    <w:rsid w:val="00134DFE"/>
    <w:rsid w:val="00140C10"/>
    <w:rsid w:val="001605A3"/>
    <w:rsid w:val="00167BC8"/>
    <w:rsid w:val="00172762"/>
    <w:rsid w:val="001760E6"/>
    <w:rsid w:val="0018615C"/>
    <w:rsid w:val="001A0F62"/>
    <w:rsid w:val="001A71A5"/>
    <w:rsid w:val="001A78B6"/>
    <w:rsid w:val="001A7F30"/>
    <w:rsid w:val="001B29D6"/>
    <w:rsid w:val="001D5436"/>
    <w:rsid w:val="001E5EE1"/>
    <w:rsid w:val="001F13C9"/>
    <w:rsid w:val="001F6ABA"/>
    <w:rsid w:val="001F7A00"/>
    <w:rsid w:val="0020490F"/>
    <w:rsid w:val="002112E9"/>
    <w:rsid w:val="0021217A"/>
    <w:rsid w:val="002137FA"/>
    <w:rsid w:val="00226339"/>
    <w:rsid w:val="00231566"/>
    <w:rsid w:val="00234672"/>
    <w:rsid w:val="00245D5D"/>
    <w:rsid w:val="002506B4"/>
    <w:rsid w:val="00263686"/>
    <w:rsid w:val="00264EAA"/>
    <w:rsid w:val="002656D0"/>
    <w:rsid w:val="00275BBC"/>
    <w:rsid w:val="00296D51"/>
    <w:rsid w:val="002A2E79"/>
    <w:rsid w:val="002A3868"/>
    <w:rsid w:val="002A67E4"/>
    <w:rsid w:val="002A6808"/>
    <w:rsid w:val="002A71A6"/>
    <w:rsid w:val="002B3046"/>
    <w:rsid w:val="002B7C2F"/>
    <w:rsid w:val="002C49D1"/>
    <w:rsid w:val="002D0AD4"/>
    <w:rsid w:val="002E485E"/>
    <w:rsid w:val="002E69D4"/>
    <w:rsid w:val="00304D9B"/>
    <w:rsid w:val="003056F7"/>
    <w:rsid w:val="003266AF"/>
    <w:rsid w:val="003356B7"/>
    <w:rsid w:val="00336F97"/>
    <w:rsid w:val="00346DC6"/>
    <w:rsid w:val="0035198D"/>
    <w:rsid w:val="00353AB9"/>
    <w:rsid w:val="00364488"/>
    <w:rsid w:val="003724DC"/>
    <w:rsid w:val="003742F0"/>
    <w:rsid w:val="00396F32"/>
    <w:rsid w:val="003B2E3D"/>
    <w:rsid w:val="003B69BF"/>
    <w:rsid w:val="003B6F74"/>
    <w:rsid w:val="003C6DD6"/>
    <w:rsid w:val="003D6E2B"/>
    <w:rsid w:val="003F088C"/>
    <w:rsid w:val="003F30BA"/>
    <w:rsid w:val="003F48D2"/>
    <w:rsid w:val="00407472"/>
    <w:rsid w:val="00411A6E"/>
    <w:rsid w:val="00412649"/>
    <w:rsid w:val="004165F1"/>
    <w:rsid w:val="00423E13"/>
    <w:rsid w:val="0042525A"/>
    <w:rsid w:val="00433361"/>
    <w:rsid w:val="00465F5F"/>
    <w:rsid w:val="00481A75"/>
    <w:rsid w:val="00485E70"/>
    <w:rsid w:val="004C16A0"/>
    <w:rsid w:val="004C3606"/>
    <w:rsid w:val="004C4A94"/>
    <w:rsid w:val="004C67D5"/>
    <w:rsid w:val="004D5141"/>
    <w:rsid w:val="004D6EA7"/>
    <w:rsid w:val="004F4394"/>
    <w:rsid w:val="00525470"/>
    <w:rsid w:val="00533CB8"/>
    <w:rsid w:val="00543167"/>
    <w:rsid w:val="00547041"/>
    <w:rsid w:val="005516E9"/>
    <w:rsid w:val="0055191D"/>
    <w:rsid w:val="00557E3A"/>
    <w:rsid w:val="005630CA"/>
    <w:rsid w:val="00566B57"/>
    <w:rsid w:val="0058252C"/>
    <w:rsid w:val="00583798"/>
    <w:rsid w:val="005843C3"/>
    <w:rsid w:val="00591870"/>
    <w:rsid w:val="0059199F"/>
    <w:rsid w:val="005A21A2"/>
    <w:rsid w:val="005A2DB1"/>
    <w:rsid w:val="005B2ADB"/>
    <w:rsid w:val="005B6725"/>
    <w:rsid w:val="005C5D95"/>
    <w:rsid w:val="005E6928"/>
    <w:rsid w:val="005F0AE9"/>
    <w:rsid w:val="006024DC"/>
    <w:rsid w:val="00642E80"/>
    <w:rsid w:val="006668C4"/>
    <w:rsid w:val="00690203"/>
    <w:rsid w:val="00692B08"/>
    <w:rsid w:val="0069333E"/>
    <w:rsid w:val="006A0AAA"/>
    <w:rsid w:val="006A28C3"/>
    <w:rsid w:val="006A504F"/>
    <w:rsid w:val="006A575F"/>
    <w:rsid w:val="006B1C16"/>
    <w:rsid w:val="006B5464"/>
    <w:rsid w:val="006D60E4"/>
    <w:rsid w:val="006F0F9B"/>
    <w:rsid w:val="006F1436"/>
    <w:rsid w:val="006F35F1"/>
    <w:rsid w:val="006F6713"/>
    <w:rsid w:val="007006F7"/>
    <w:rsid w:val="007048CF"/>
    <w:rsid w:val="00712A23"/>
    <w:rsid w:val="00715A3D"/>
    <w:rsid w:val="00721B05"/>
    <w:rsid w:val="007241F4"/>
    <w:rsid w:val="0072575C"/>
    <w:rsid w:val="00731E26"/>
    <w:rsid w:val="00734843"/>
    <w:rsid w:val="0073691F"/>
    <w:rsid w:val="007369FE"/>
    <w:rsid w:val="00751FFF"/>
    <w:rsid w:val="00762869"/>
    <w:rsid w:val="00763622"/>
    <w:rsid w:val="00772A14"/>
    <w:rsid w:val="00781E0B"/>
    <w:rsid w:val="00790E6B"/>
    <w:rsid w:val="007913B4"/>
    <w:rsid w:val="0079467F"/>
    <w:rsid w:val="007A3887"/>
    <w:rsid w:val="007C7336"/>
    <w:rsid w:val="007E1B7C"/>
    <w:rsid w:val="007E47C3"/>
    <w:rsid w:val="007F046B"/>
    <w:rsid w:val="008076B4"/>
    <w:rsid w:val="00810151"/>
    <w:rsid w:val="00810163"/>
    <w:rsid w:val="00817CF4"/>
    <w:rsid w:val="00821629"/>
    <w:rsid w:val="00824880"/>
    <w:rsid w:val="0083481D"/>
    <w:rsid w:val="00841786"/>
    <w:rsid w:val="00843B48"/>
    <w:rsid w:val="00846856"/>
    <w:rsid w:val="00847FF2"/>
    <w:rsid w:val="008703ED"/>
    <w:rsid w:val="008705EC"/>
    <w:rsid w:val="0087306B"/>
    <w:rsid w:val="00877906"/>
    <w:rsid w:val="00885AFC"/>
    <w:rsid w:val="00890094"/>
    <w:rsid w:val="008A4317"/>
    <w:rsid w:val="008A6DBB"/>
    <w:rsid w:val="008B511A"/>
    <w:rsid w:val="008B6781"/>
    <w:rsid w:val="008C5078"/>
    <w:rsid w:val="008E033C"/>
    <w:rsid w:val="008E4D96"/>
    <w:rsid w:val="008E4F16"/>
    <w:rsid w:val="008E6246"/>
    <w:rsid w:val="008F0334"/>
    <w:rsid w:val="009067FE"/>
    <w:rsid w:val="00913AC8"/>
    <w:rsid w:val="00913B96"/>
    <w:rsid w:val="00920AC6"/>
    <w:rsid w:val="00920EE1"/>
    <w:rsid w:val="0092536C"/>
    <w:rsid w:val="009268B6"/>
    <w:rsid w:val="0093524F"/>
    <w:rsid w:val="009377EE"/>
    <w:rsid w:val="00937ACA"/>
    <w:rsid w:val="009449AE"/>
    <w:rsid w:val="009459AC"/>
    <w:rsid w:val="00963E44"/>
    <w:rsid w:val="00977D79"/>
    <w:rsid w:val="00997210"/>
    <w:rsid w:val="009A030C"/>
    <w:rsid w:val="009B123F"/>
    <w:rsid w:val="009C1DD1"/>
    <w:rsid w:val="009F02EE"/>
    <w:rsid w:val="00A0194E"/>
    <w:rsid w:val="00A107AE"/>
    <w:rsid w:val="00A30E54"/>
    <w:rsid w:val="00A34398"/>
    <w:rsid w:val="00A4287D"/>
    <w:rsid w:val="00A6192E"/>
    <w:rsid w:val="00A855E5"/>
    <w:rsid w:val="00A91924"/>
    <w:rsid w:val="00A968A4"/>
    <w:rsid w:val="00AA7910"/>
    <w:rsid w:val="00AB6292"/>
    <w:rsid w:val="00AD513E"/>
    <w:rsid w:val="00AD77EB"/>
    <w:rsid w:val="00B24D3D"/>
    <w:rsid w:val="00B46C4C"/>
    <w:rsid w:val="00B52A2A"/>
    <w:rsid w:val="00B57E6F"/>
    <w:rsid w:val="00B62385"/>
    <w:rsid w:val="00B6365B"/>
    <w:rsid w:val="00B6700F"/>
    <w:rsid w:val="00B71CF5"/>
    <w:rsid w:val="00B84749"/>
    <w:rsid w:val="00B930A0"/>
    <w:rsid w:val="00B957AA"/>
    <w:rsid w:val="00BA0248"/>
    <w:rsid w:val="00BA3422"/>
    <w:rsid w:val="00BA71F1"/>
    <w:rsid w:val="00BB3F54"/>
    <w:rsid w:val="00BB4A71"/>
    <w:rsid w:val="00BC581A"/>
    <w:rsid w:val="00BC77EA"/>
    <w:rsid w:val="00BD4CF6"/>
    <w:rsid w:val="00BF27E8"/>
    <w:rsid w:val="00BF743D"/>
    <w:rsid w:val="00C14279"/>
    <w:rsid w:val="00C23B89"/>
    <w:rsid w:val="00C23C8E"/>
    <w:rsid w:val="00C70352"/>
    <w:rsid w:val="00C826C6"/>
    <w:rsid w:val="00C92DCD"/>
    <w:rsid w:val="00CB447E"/>
    <w:rsid w:val="00CD0380"/>
    <w:rsid w:val="00CD7CEB"/>
    <w:rsid w:val="00CF612D"/>
    <w:rsid w:val="00D004F5"/>
    <w:rsid w:val="00D0195E"/>
    <w:rsid w:val="00D1461D"/>
    <w:rsid w:val="00D21701"/>
    <w:rsid w:val="00D22EF6"/>
    <w:rsid w:val="00D438A2"/>
    <w:rsid w:val="00D463BD"/>
    <w:rsid w:val="00D51B5E"/>
    <w:rsid w:val="00D667DD"/>
    <w:rsid w:val="00D66FD7"/>
    <w:rsid w:val="00D677A3"/>
    <w:rsid w:val="00D7145B"/>
    <w:rsid w:val="00DA4E2C"/>
    <w:rsid w:val="00DB1423"/>
    <w:rsid w:val="00DB3850"/>
    <w:rsid w:val="00DB63CF"/>
    <w:rsid w:val="00DC0E87"/>
    <w:rsid w:val="00DC6393"/>
    <w:rsid w:val="00DE37FB"/>
    <w:rsid w:val="00DE6847"/>
    <w:rsid w:val="00E322AB"/>
    <w:rsid w:val="00E33ACC"/>
    <w:rsid w:val="00E34FC7"/>
    <w:rsid w:val="00E374F5"/>
    <w:rsid w:val="00E406F4"/>
    <w:rsid w:val="00E4312B"/>
    <w:rsid w:val="00E44D18"/>
    <w:rsid w:val="00E461AF"/>
    <w:rsid w:val="00E601A8"/>
    <w:rsid w:val="00E63FA6"/>
    <w:rsid w:val="00E6426F"/>
    <w:rsid w:val="00E745CE"/>
    <w:rsid w:val="00E80457"/>
    <w:rsid w:val="00E84223"/>
    <w:rsid w:val="00E933AC"/>
    <w:rsid w:val="00E958F4"/>
    <w:rsid w:val="00EA28CA"/>
    <w:rsid w:val="00EB39DA"/>
    <w:rsid w:val="00EE2B3A"/>
    <w:rsid w:val="00EE4483"/>
    <w:rsid w:val="00EF1F43"/>
    <w:rsid w:val="00EF65D5"/>
    <w:rsid w:val="00F07452"/>
    <w:rsid w:val="00F430D3"/>
    <w:rsid w:val="00F51169"/>
    <w:rsid w:val="00F6683C"/>
    <w:rsid w:val="00F839E8"/>
    <w:rsid w:val="00F85D37"/>
    <w:rsid w:val="00F86BAF"/>
    <w:rsid w:val="00F87841"/>
    <w:rsid w:val="00FB580D"/>
    <w:rsid w:val="00FC10C8"/>
    <w:rsid w:val="00FC2317"/>
    <w:rsid w:val="00FC46B7"/>
    <w:rsid w:val="00FC5838"/>
    <w:rsid w:val="00FD0490"/>
    <w:rsid w:val="00FD414C"/>
    <w:rsid w:val="00FF111C"/>
    <w:rsid w:val="00FF48A8"/>
    <w:rsid w:val="0F9EE27A"/>
    <w:rsid w:val="4104BFA7"/>
    <w:rsid w:val="58A5AC03"/>
    <w:rsid w:val="5A006258"/>
    <w:rsid w:val="5A222BF2"/>
    <w:rsid w:val="66A1C36B"/>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7F958"/>
  <w15:chartTrackingRefBased/>
  <w15:docId w15:val="{149696E4-D4CB-4CD5-9800-C944A7C45F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F35F1"/>
    <w:pPr>
      <w:spacing w:after="0" w:line="276" w:lineRule="auto"/>
    </w:pPr>
    <w:rPr>
      <w:rFonts w:ascii="Arial" w:hAnsi="Arial" w:eastAsia="Arial" w:cs="Arial"/>
      <w:lang w:val="de" w:eastAsia="de-AT"/>
    </w:rPr>
  </w:style>
  <w:style w:type="paragraph" w:styleId="berschrift3">
    <w:name w:val="heading 3"/>
    <w:basedOn w:val="Standard"/>
    <w:next w:val="Standard"/>
    <w:link w:val="berschrift3Zchn"/>
    <w:uiPriority w:val="9"/>
    <w:unhideWhenUsed/>
    <w:qFormat/>
    <w:rsid w:val="00026311"/>
    <w:pPr>
      <w:keepNext/>
      <w:keepLines/>
      <w:spacing w:before="320" w:after="80"/>
      <w:outlineLvl w:val="2"/>
    </w:pPr>
    <w:rPr>
      <w:color w:val="434343"/>
      <w:sz w:val="28"/>
      <w:szCs w:val="28"/>
      <w:lang w:eastAsia="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DB63CF"/>
    <w:pPr>
      <w:tabs>
        <w:tab w:val="center" w:pos="4536"/>
        <w:tab w:val="right" w:pos="9072"/>
      </w:tabs>
      <w:spacing w:line="240" w:lineRule="auto"/>
    </w:pPr>
  </w:style>
  <w:style w:type="character" w:styleId="KopfzeileZchn" w:customStyle="1">
    <w:name w:val="Kopfzeile Zchn"/>
    <w:link w:val="Kopfzeile"/>
    <w:uiPriority w:val="99"/>
    <w:rsid w:val="0F9EE27A"/>
    <w:rPr>
      <w:rFonts w:ascii="Arial" w:hAnsi="Arial" w:eastAsia="Arial" w:cs="Arial"/>
      <w:lang w:val="de" w:eastAsia="de-AT"/>
    </w:rPr>
  </w:style>
  <w:style w:type="paragraph" w:styleId="Fuzeile">
    <w:name w:val="footer"/>
    <w:basedOn w:val="Standard"/>
    <w:link w:val="FuzeileZchn"/>
    <w:uiPriority w:val="99"/>
    <w:unhideWhenUsed/>
    <w:rsid w:val="00DB63CF"/>
    <w:pPr>
      <w:tabs>
        <w:tab w:val="center" w:pos="4536"/>
        <w:tab w:val="right" w:pos="9072"/>
      </w:tabs>
      <w:spacing w:line="240" w:lineRule="auto"/>
    </w:pPr>
  </w:style>
  <w:style w:type="character" w:styleId="FuzeileZchn" w:customStyle="1">
    <w:name w:val="Fußzeile Zchn"/>
    <w:link w:val="Fuzeile"/>
    <w:uiPriority w:val="99"/>
    <w:rsid w:val="0F9EE27A"/>
    <w:rPr>
      <w:rFonts w:ascii="Arial" w:hAnsi="Arial" w:eastAsia="Arial" w:cs="Arial"/>
      <w:lang w:val="de" w:eastAsia="de-AT"/>
    </w:rPr>
  </w:style>
  <w:style w:type="character" w:styleId="Seitenzahl">
    <w:name w:val="page number"/>
    <w:uiPriority w:val="99"/>
    <w:semiHidden/>
    <w:unhideWhenUsed/>
    <w:rsid w:val="0F9EE27A"/>
  </w:style>
  <w:style w:type="paragraph" w:styleId="Listenabsatz">
    <w:name w:val="List Paragraph"/>
    <w:basedOn w:val="Standard"/>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character" w:styleId="berschrift3Zchn" w:customStyle="1">
    <w:name w:val="Überschrift 3 Zchn"/>
    <w:link w:val="berschrift3"/>
    <w:uiPriority w:val="9"/>
    <w:rsid w:val="0F9EE27A"/>
    <w:rPr>
      <w:rFonts w:ascii="Arial" w:hAnsi="Arial" w:eastAsia="Arial" w:cs="Arial"/>
      <w:color w:val="434343"/>
      <w:sz w:val="28"/>
      <w:szCs w:val="28"/>
      <w:lang w:val="de" w:eastAsia="de-DE"/>
    </w:rPr>
  </w:style>
  <w:style w:type="paragraph" w:styleId="berarbeitung">
    <w:name w:val="Revision"/>
    <w:hidden/>
    <w:uiPriority w:val="99"/>
    <w:semiHidden/>
    <w:rsid w:val="00885AFC"/>
    <w:pPr>
      <w:spacing w:after="0" w:line="240" w:lineRule="auto"/>
    </w:pPr>
    <w:rPr>
      <w:rFonts w:ascii="Arial" w:hAnsi="Arial" w:eastAsia="Arial" w:cs="Arial"/>
      <w:lang w:val="de" w:eastAsia="de-AT"/>
    </w:rPr>
  </w:style>
  <w:style w:type="character" w:styleId="Kommentarzeichen">
    <w:name w:val="annotation reference"/>
    <w:uiPriority w:val="99"/>
    <w:semiHidden/>
    <w:unhideWhenUsed/>
    <w:rsid w:val="0F9EE27A"/>
    <w:rPr>
      <w:sz w:val="16"/>
      <w:szCs w:val="16"/>
    </w:rPr>
  </w:style>
  <w:style w:type="paragraph" w:styleId="Kommentartext">
    <w:name w:val="annotation text"/>
    <w:basedOn w:val="Standard"/>
    <w:link w:val="KommentartextZchn"/>
    <w:uiPriority w:val="99"/>
    <w:unhideWhenUsed/>
    <w:rsid w:val="0058252C"/>
    <w:pPr>
      <w:spacing w:line="240" w:lineRule="auto"/>
    </w:pPr>
    <w:rPr>
      <w:sz w:val="20"/>
      <w:szCs w:val="20"/>
    </w:rPr>
  </w:style>
  <w:style w:type="character" w:styleId="KommentartextZchn" w:customStyle="1">
    <w:name w:val="Kommentartext Zchn"/>
    <w:link w:val="Kommentartext"/>
    <w:uiPriority w:val="99"/>
    <w:rsid w:val="0F9EE27A"/>
    <w:rPr>
      <w:rFonts w:ascii="Arial" w:hAnsi="Arial" w:eastAsia="Arial" w:cs="Arial"/>
      <w:sz w:val="20"/>
      <w:szCs w:val="20"/>
      <w:lang w:val="de" w:eastAsia="de-AT"/>
    </w:rPr>
  </w:style>
  <w:style w:type="paragraph" w:styleId="Kommentarthema">
    <w:name w:val="annotation subject"/>
    <w:basedOn w:val="Kommentartext"/>
    <w:next w:val="Kommentartext"/>
    <w:link w:val="KommentarthemaZchn"/>
    <w:uiPriority w:val="99"/>
    <w:semiHidden/>
    <w:unhideWhenUsed/>
    <w:rsid w:val="0058252C"/>
    <w:rPr>
      <w:b/>
      <w:bCs/>
    </w:rPr>
  </w:style>
  <w:style w:type="character" w:styleId="KommentarthemaZchn" w:customStyle="1">
    <w:name w:val="Kommentarthema Zchn"/>
    <w:basedOn w:val="KommentartextZchn"/>
    <w:link w:val="Kommentarthema"/>
    <w:uiPriority w:val="99"/>
    <w:semiHidden/>
    <w:rsid w:val="0058252C"/>
    <w:rPr>
      <w:rFonts w:ascii="Arial" w:hAnsi="Arial" w:eastAsia="Arial" w:cs="Arial"/>
      <w:b/>
      <w:bCs/>
      <w:sz w:val="20"/>
      <w:szCs w:val="20"/>
      <w:lang w:val="de" w:eastAsia="de-AT"/>
    </w:rPr>
  </w:style>
  <w:style w:type="paragraph" w:styleId="Sprechblasentext">
    <w:name w:val="Balloon Text"/>
    <w:basedOn w:val="Standard"/>
    <w:link w:val="SprechblasentextZchn"/>
    <w:uiPriority w:val="99"/>
    <w:semiHidden/>
    <w:unhideWhenUsed/>
    <w:rsid w:val="00396F32"/>
    <w:pPr>
      <w:spacing w:line="240" w:lineRule="auto"/>
    </w:pPr>
    <w:rPr>
      <w:rFonts w:ascii="Times New Roman" w:hAnsi="Times New Roman" w:cs="Times New Roman"/>
      <w:sz w:val="18"/>
      <w:szCs w:val="18"/>
    </w:rPr>
  </w:style>
  <w:style w:type="character" w:styleId="SprechblasentextZchn" w:customStyle="1">
    <w:name w:val="Sprechblasentext Zchn"/>
    <w:link w:val="Sprechblasentext"/>
    <w:uiPriority w:val="99"/>
    <w:semiHidden/>
    <w:rsid w:val="0F9EE27A"/>
    <w:rPr>
      <w:rFonts w:ascii="Times New Roman" w:hAnsi="Times New Roman" w:eastAsia="Arial" w:cs="Times New Roman"/>
      <w:sz w:val="18"/>
      <w:szCs w:val="18"/>
      <w:lang w:val="de" w:eastAsia="de-AT"/>
    </w:rPr>
  </w:style>
  <w:style w:type="paragraph" w:styleId="Funotentext">
    <w:name w:val="footnote text"/>
    <w:basedOn w:val="Standard"/>
    <w:link w:val="FunotentextZchn"/>
    <w:uiPriority w:val="99"/>
    <w:semiHidden/>
    <w:unhideWhenUsed/>
    <w:rsid w:val="00396F32"/>
    <w:pPr>
      <w:spacing w:line="240" w:lineRule="auto"/>
    </w:pPr>
    <w:rPr>
      <w:sz w:val="20"/>
      <w:szCs w:val="20"/>
    </w:rPr>
  </w:style>
  <w:style w:type="character" w:styleId="FunotentextZchn" w:customStyle="1">
    <w:name w:val="Fußnotentext Zchn"/>
    <w:link w:val="Funotentext"/>
    <w:uiPriority w:val="99"/>
    <w:semiHidden/>
    <w:rsid w:val="0F9EE27A"/>
    <w:rPr>
      <w:rFonts w:ascii="Arial" w:hAnsi="Arial" w:eastAsia="Arial" w:cs="Arial"/>
      <w:sz w:val="20"/>
      <w:szCs w:val="20"/>
      <w:lang w:val="de" w:eastAsia="de-AT"/>
    </w:rPr>
  </w:style>
  <w:style w:type="character" w:styleId="Funotenzeichen">
    <w:name w:val="footnote reference"/>
    <w:uiPriority w:val="99"/>
    <w:semiHidden/>
    <w:unhideWhenUsed/>
    <w:rsid w:val="0F9EE27A"/>
    <w:rPr>
      <w:vertAlign w:val="superscript"/>
    </w:rPr>
  </w:style>
  <w:style w:type="character" w:styleId="Hyperlink">
    <w:name w:val="Hyperlink"/>
    <w:uiPriority w:val="99"/>
    <w:unhideWhenUsed/>
    <w:rsid w:val="0F9EE27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image" Target="media/image2.png"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png" Id="rId14" /><Relationship Type="http://schemas.openxmlformats.org/officeDocument/2006/relationships/theme" Target="theme/theme1.xml" Id="rId22" /><Relationship Type="http://schemas.openxmlformats.org/officeDocument/2006/relationships/hyperlink" Target="https://vereinsplaner.com/de/r/rechtsdokumente-zusatzpaket" TargetMode="External" Id="R1c76dd322bb04509" /><Relationship Type="http://schemas.openxmlformats.org/officeDocument/2006/relationships/hyperlink" Target="https://www.rechtsanwalt-lanzinger.at/" TargetMode="External" Id="R20899b2292e84824" /><Relationship Type="http://schemas.openxmlformats.org/officeDocument/2006/relationships/hyperlink" Target="https://vereinsplaner.com/de" TargetMode="External" Id="R5f60410c44484015"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ktenverantwortlicher xmlns="15cbb76c-320b-4618-ba52-e5b8520a2eb3">
      <UserInfo>
        <DisplayName/>
        <AccountId xsi:nil="true"/>
        <AccountType/>
      </UserInfo>
    </Aktenverantwortlicher>
    <TaxCatchAll xmlns="4bb1281c-62fd-4ad6-a01e-ab62046b0f11" xsi:nil="true"/>
    <lcf76f155ced4ddcb4097134ff3c332f xmlns="15cbb76c-320b-4618-ba52-e5b8520a2eb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9CD55654999214DAF58C2D303ECFE24" ma:contentTypeVersion="14" ma:contentTypeDescription="Ein neues Dokument erstellen." ma:contentTypeScope="" ma:versionID="6c0707bf07b15ce478ff863cbbfc36f9">
  <xsd:schema xmlns:xsd="http://www.w3.org/2001/XMLSchema" xmlns:xs="http://www.w3.org/2001/XMLSchema" xmlns:p="http://schemas.microsoft.com/office/2006/metadata/properties" xmlns:ns2="15cbb76c-320b-4618-ba52-e5b8520a2eb3" xmlns:ns3="4bb1281c-62fd-4ad6-a01e-ab62046b0f11" targetNamespace="http://schemas.microsoft.com/office/2006/metadata/properties" ma:root="true" ma:fieldsID="ef4485b7bde2fd4ab10b6fa36ae1c765" ns2:_="" ns3:_="">
    <xsd:import namespace="15cbb76c-320b-4618-ba52-e5b8520a2eb3"/>
    <xsd:import namespace="4bb1281c-62fd-4ad6-a01e-ab62046b0f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Aktenverantwortlich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bb76c-320b-4618-ba52-e5b8520a2e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308aeb71-cf0c-4301-ba8a-80c457a65c8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ktenverantwortlicher" ma:index="21" nillable="true" ma:displayName="Aktenverantwortlicher" ma:format="Dropdown" ma:list="UserInfo" ma:SharePointGroup="0" ma:internalName="Aktenverantwortlich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bb1281c-62fd-4ad6-a01e-ab62046b0f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c75cfa0-f03a-4cd0-94ab-e13e24341833}" ma:internalName="TaxCatchAll" ma:showField="CatchAllData" ma:web="4bb1281c-62fd-4ad6-a01e-ab62046b0f1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2E682-489F-48C2-B1E5-8CFC4B33933B}">
  <ds:schemaRefs>
    <ds:schemaRef ds:uri="http://schemas.microsoft.com/office/2006/metadata/properties"/>
    <ds:schemaRef ds:uri="http://schemas.microsoft.com/office/infopath/2007/PartnerControls"/>
    <ds:schemaRef ds:uri="15cbb76c-320b-4618-ba52-e5b8520a2eb3"/>
    <ds:schemaRef ds:uri="4bb1281c-62fd-4ad6-a01e-ab62046b0f11"/>
  </ds:schemaRefs>
</ds:datastoreItem>
</file>

<file path=customXml/itemProps2.xml><?xml version="1.0" encoding="utf-8"?>
<ds:datastoreItem xmlns:ds="http://schemas.openxmlformats.org/officeDocument/2006/customXml" ds:itemID="{E582FF8D-EF37-4BE2-B9A8-9E2481AFA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bb76c-320b-4618-ba52-e5b8520a2eb3"/>
    <ds:schemaRef ds:uri="4bb1281c-62fd-4ad6-a01e-ab62046b0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34F958-ED34-422F-93D7-36E4B8A348ED}">
  <ds:schemaRefs>
    <ds:schemaRef ds:uri="http://schemas.microsoft.com/sharepoint/v3/contenttype/forms"/>
  </ds:schemaRefs>
</ds:datastoreItem>
</file>

<file path=customXml/itemProps4.xml><?xml version="1.0" encoding="utf-8"?>
<ds:datastoreItem xmlns:ds="http://schemas.openxmlformats.org/officeDocument/2006/customXml" ds:itemID="{B0EBEE7D-5EA6-904B-BB36-FA3B5EC4BBE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6</revision>
  <dcterms:created xsi:type="dcterms:W3CDTF">2026-09-28T11:07:00.0000000Z</dcterms:created>
  <dcterms:modified xsi:type="dcterms:W3CDTF">2026-10-02T10:14:06.2413213Z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0x010100C9CD55654999214DAF58C2D303ECFE24</vt:lpwstr>
  </property>
  <property fmtid="{D5CDD505-2E9C-101B-9397-08002B2CF9AE}" pid="3" name="MediaServiceImageTags">
    <vt:lpwstr/>
  </property>
</Properties>
</file>